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0D6" w:rsidRPr="00FF50D6" w:rsidRDefault="00FF50D6" w:rsidP="00FF50D6">
      <w:pPr>
        <w:pStyle w:val="af1"/>
        <w:tabs>
          <w:tab w:val="left" w:pos="8550"/>
        </w:tabs>
        <w:spacing w:before="6"/>
        <w:jc w:val="center"/>
        <w:rPr>
          <w:rFonts w:ascii="Arial" w:hAnsi="Arial" w:cs="Arial"/>
          <w:b/>
          <w:color w:val="34343C"/>
          <w:sz w:val="23"/>
          <w:szCs w:val="23"/>
          <w:shd w:val="clear" w:color="auto" w:fill="FFFFFF"/>
        </w:rPr>
      </w:pPr>
      <w:bookmarkStart w:id="0" w:name="_GoBack"/>
      <w:r w:rsidRPr="00FF50D6">
        <w:rPr>
          <w:rFonts w:ascii="Arial" w:hAnsi="Arial" w:cs="Arial"/>
          <w:b/>
          <w:color w:val="34343C"/>
          <w:sz w:val="23"/>
          <w:szCs w:val="23"/>
          <w:shd w:val="clear" w:color="auto" w:fill="FFFFFF"/>
        </w:rPr>
        <w:t>Внесение денежных средств по делу о банкротстве</w:t>
      </w:r>
    </w:p>
    <w:bookmarkEnd w:id="0"/>
    <w:p w:rsidR="00FF50D6" w:rsidRDefault="00FF50D6" w:rsidP="00FF50D6">
      <w:pPr>
        <w:pStyle w:val="af1"/>
        <w:tabs>
          <w:tab w:val="left" w:pos="8550"/>
        </w:tabs>
        <w:spacing w:before="6"/>
        <w:rPr>
          <w:rFonts w:ascii="Arial" w:hAnsi="Arial" w:cs="Arial"/>
          <w:color w:val="34343C"/>
          <w:sz w:val="23"/>
          <w:szCs w:val="23"/>
          <w:shd w:val="clear" w:color="auto" w:fill="FFFFFF"/>
        </w:rPr>
      </w:pPr>
    </w:p>
    <w:p w:rsidR="00C74A72" w:rsidRPr="00D13B36" w:rsidRDefault="00C74A72" w:rsidP="00FF50D6">
      <w:pPr>
        <w:pStyle w:val="af1"/>
        <w:tabs>
          <w:tab w:val="left" w:pos="8550"/>
        </w:tabs>
        <w:spacing w:before="6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noProof/>
          <w:lang w:eastAsia="ru-RU"/>
        </w:rPr>
        <mc:AlternateContent>
          <mc:Choice Requires="wps">
            <w:drawing>
              <wp:anchor distT="0" distB="0" distL="0" distR="0" simplePos="0" relativeHeight="251678720" behindDoc="1" locked="0" layoutInCell="1" allowOverlap="1">
                <wp:simplePos x="0" y="0"/>
                <wp:positionH relativeFrom="page">
                  <wp:posOffset>2117090</wp:posOffset>
                </wp:positionH>
                <wp:positionV relativeFrom="paragraph">
                  <wp:posOffset>210185</wp:posOffset>
                </wp:positionV>
                <wp:extent cx="1397000" cy="1270"/>
                <wp:effectExtent l="12065" t="12065" r="10160" b="5715"/>
                <wp:wrapTopAndBottom/>
                <wp:docPr id="12" name="Поли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00" cy="1270"/>
                        </a:xfrm>
                        <a:custGeom>
                          <a:avLst/>
                          <a:gdLst>
                            <a:gd name="T0" fmla="+- 0 5534 3334"/>
                            <a:gd name="T1" fmla="*/ T0 w 2200"/>
                            <a:gd name="T2" fmla="+- 0 3334 3334"/>
                            <a:gd name="T3" fmla="*/ T2 w 2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00">
                              <a:moveTo>
                                <a:pt x="22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2" o:spid="_x0000_s1026" style="position:absolute;margin-left:166.7pt;margin-top:16.55pt;width:110pt;height:.1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wRnDwMAAJgGAAAOAAAAZHJzL2Uyb0RvYy54bWysVWuO0zAQ/o/EHSz/BHXzaLrdVpuuUB8I&#10;aYGVthzAtZ0mIrGD7TZdEGfgCFxjJQRnKDdi7CTdtAsSQlRqOs6Mv/nm2curXZGjLVc6kyLGwZmP&#10;ERdUskysY/xuuehdYKQNEYzkUvAY33GNryZPn1xW5ZiHMpU54woBiNDjqoxxakw59jxNU14QfSZL&#10;LkCZSFUQA0e19pgiFaAXuRf6/rlXScVKJSnXGt7OaiWeOPwk4dS8TRLNDcpjDNyMeyr3XNmnN7kk&#10;47UiZZrRhgb5BxYFyQQ4PUDNiCFoo7JHUEVGldQyMWdUFp5MkoxyFwNEE/gn0dympOQuFkiOLg9p&#10;0v8Plr7Z3iiUMahdiJEgBdRo/3X/Y/9tf+++3/f3P78gUEKmqlKP4cJteaNsrLq8lvS9BoV3pLEH&#10;DTZoVb2WDADJxkiXnV2iCnsT4kY7V4S7QxH4ziAKL4P+aOj7UCsKuiAcuhp5ZNzepRttXnLpcMj2&#10;Wpu6hAwkVwDWRLEEiKTIoZrPe8hHg0E/Qv1+P2pKfjALWrNnHlr6qEIh9NWpEeSmg2VhfovVb80s&#10;VtjBAv7rliFJW9J0JxrWICFiR8Z3eSqltvlZArc2QYAARjbCP9iC71Pb+k7jQsEsnE6BwgimYFVH&#10;WxJjmVkXVkRVjF0q7ItCbvlSOpWxzJyi6+/BIBddQyhCh1WtA1rWAbRNLTinlmunskIusjx3pc2F&#10;pWI7oU6OlnnGrNbS0Wq9muYKbYkdcPex0QDakZmSG8EcWsoJmzeyIVley2Cfu+RCFzY5sP3oJvjT&#10;yB/NL+YXUS8Kz+e9yJ/Nei8W06h3vgiGg1l/Np3Ogs+2bkE0TjPGuLDs2m0SRH83rc1eq/fAYZ8c&#10;RXEU7MJ9HgfrHdNwuYBY2t862e2I1jO9kuwOxlXJej3COgchleojRhWsxhjrDxuiOEb5KwG7ZxRE&#10;kd2l7hANhiEcVFez6mqIoAAVY4Ohw604NfX+3ZQqW6fgKXA9L+QLWBNJZufZ7ZOaVXOA9eciaFa1&#10;3a/ds7N6+EOZ/AIAAP//AwBQSwMEFAAGAAgAAAAhAAy9fKPcAAAACQEAAA8AAABkcnMvZG93bnJl&#10;di54bWxMj0FvwjAMhe+T+A+RkXYbKRQq1DVFiAlNk7jApp1D47XVEqdqAnT/fu4u42b7PT1/r9gM&#10;zoor9qH1pGA+S0AgVd60VCv4eN8/rUGEqMlo6wkV/GCATTl5KHRu/I2OeD3FWnAIhVwraGLscilD&#10;1aDTYeY7JNa+fO905LWvpen1jcOdlYskyaTTLfGHRne4a7D6Pl2cgreM9geKNmTLz+NBxpfqVe7W&#10;Sj1Oh+0ziIhD/DfDiM/oUDLT2V/IBGEVpGm6ZOs4zEGwYbUaD+c/BWRZyPsG5S8AAAD//wMAUEsB&#10;Ai0AFAAGAAgAAAAhALaDOJL+AAAA4QEAABMAAAAAAAAAAAAAAAAAAAAAAFtDb250ZW50X1R5cGVz&#10;XS54bWxQSwECLQAUAAYACAAAACEAOP0h/9YAAACUAQAACwAAAAAAAAAAAAAAAAAvAQAAX3JlbHMv&#10;LnJlbHNQSwECLQAUAAYACAAAACEAjTMEZw8DAACYBgAADgAAAAAAAAAAAAAAAAAuAgAAZHJzL2Uy&#10;b0RvYy54bWxQSwECLQAUAAYACAAAACEADL18o9wAAAAJAQAADwAAAAAAAAAAAAAAAABpBQAAZHJz&#10;L2Rvd25yZXYueG1sUEsFBgAAAAAEAAQA8wAAAHIGAAAAAA==&#10;" path="m2200,l,e" filled="f" strokeweight="1pt">
                <v:path arrowok="t" o:connecttype="custom" o:connectlocs="1397000,0;0,0" o:connectangles="0,0"/>
                <w10:wrap type="topAndBottom" anchorx="page"/>
              </v:shape>
            </w:pict>
          </mc:Fallback>
        </mc:AlternateContent>
      </w:r>
      <w:r>
        <w:rPr>
          <w:rFonts w:ascii="Times New Roman CYR" w:hAnsi="Times New Roman CYR"/>
          <w:noProof/>
          <w:lang w:eastAsia="ru-RU"/>
        </w:rPr>
        <mc:AlternateContent>
          <mc:Choice Requires="wps">
            <w:drawing>
              <wp:anchor distT="0" distB="0" distL="0" distR="0" simplePos="0" relativeHeight="251679744" behindDoc="1" locked="0" layoutInCell="1" allowOverlap="1">
                <wp:simplePos x="0" y="0"/>
                <wp:positionH relativeFrom="page">
                  <wp:posOffset>4022090</wp:posOffset>
                </wp:positionH>
                <wp:positionV relativeFrom="paragraph">
                  <wp:posOffset>210185</wp:posOffset>
                </wp:positionV>
                <wp:extent cx="1397000" cy="1270"/>
                <wp:effectExtent l="12065" t="12065" r="10160" b="5715"/>
                <wp:wrapTopAndBottom/>
                <wp:docPr id="11" name="Поли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7000" cy="1270"/>
                        </a:xfrm>
                        <a:custGeom>
                          <a:avLst/>
                          <a:gdLst>
                            <a:gd name="T0" fmla="+- 0 8534 6334"/>
                            <a:gd name="T1" fmla="*/ T0 w 2200"/>
                            <a:gd name="T2" fmla="+- 0 6334 6334"/>
                            <a:gd name="T3" fmla="*/ T2 w 2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00">
                              <a:moveTo>
                                <a:pt x="22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1" o:spid="_x0000_s1026" style="position:absolute;margin-left:316.7pt;margin-top:16.55pt;width:110pt;height:.1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iQDEgMAAJgGAAAOAAAAZHJzL2Uyb0RvYy54bWysVW2O0zAQ/Y/EHSz/BHXz0Wy/tOkKtVuE&#10;tMBKWw7gJk4T4djBdpsuiDNwBK6xEoIzlBsxtpNu2gUJISo1HWfGz+/NeKYXl7uSoS2VqhA8xsGZ&#10;jxHliUgLvo7xu+WiN8JIacJTwgSnMb6jCl9Onz65qKsJDUUuWEolAhCuJnUV41zrauJ5KslpSdSZ&#10;qCgHZyZkSTQs5dpLJakBvWRe6PsDrxYyraRIqFLwdu6ceGrxs4wm+m2WKaoRizFw0/Yp7XNlnt70&#10;gkzWklR5kTQ0yD+wKEnB4dAD1JxogjayeARVFokUSmT6LBGlJ7KsSKjVAGoC/0TNbU4qarVAclR1&#10;SJP6f7DJm+2NREUKtQsw4qSEGu2/7n/sv+3v7ff7/v7nFwROyFRdqQlsuK1upNGqqmuRvFfg8I48&#10;ZqEgBq3q1yIFQLLRwmZnl8nS7ATdaGeLcHcoAt1plMDLoD8e+j7UKgFfEA5tjTwyafcmG6VfUmFx&#10;yPZaaVfCFCxbgLRRsQSIrGRQzec95KPReT9Cg34/akp+CAPZLuyZh5Y+qlEI9+o0KGyDLJaB+S1W&#10;vw0zWGEHC/ivW4Ykb0knO96wBgsR0zK+zVMllMnPEri1CQIECDIK/xALZ5/Guj3NERJ64bQLJEbQ&#10;BSuntiLaMDNHGBPVMbapMC9KsaVLYV3aMLOO7nkPAYx3A6EIHVbOB7TMAXBtnGEPNVw7leViUTBm&#10;S8u4oWJugkuOEqxIjdfQUXK9mjGJtsQ0uP0YNYB2FCbFhqcWLackvWpsTQrmbIhnNrlwC5scmPto&#10;O/jT2B9fja5GUS8KB1e9yJ/Pey8Ws6g3WATD83l/PpvNg8+mbkE0yYs0pdywa6dJEP1dtzZzzc2B&#10;wzw5UnEkdmE/j8V6xzRsLkBL++uS3bao6+mVSO+gXaVw4xHGORi5kB8xqmE0xlh92BBJMWKvOMye&#10;cRBFZpbaRXQ+DGEhu55V10N4AlAx1hhuuDFn2s3fTSWLdQ4nBfbOc/ECxkRWmH6288SxahYw/qyC&#10;ZlSb+dpd26iHP5TpLwAAAP//AwBQSwMEFAAGAAgAAAAhAJXsBUHcAAAACQEAAA8AAABkcnMvZG93&#10;bnJldi54bWxMj8FOwzAMhu9IvENkJG4sHRlVVepOaGhCSLtsQ5yzxrQViVM12VbenvQER//+9Ptz&#10;tZ6cFRcaQ+8ZYbnIQBA33vTcInwctw8FiBA1G209E8IPBVjXtzeVLo2/8p4uh9iKVMKh1AhdjEMp&#10;ZWg6cjos/ECcdl9+dDqmcWylGfU1lTsrH7Msl073nC50eqBNR8334ewQ3nPe7jjakK8+9zsZX5s3&#10;uSkQ7++ml2cQkab4B8Osn9ShTk4nf2YThEXIlVolFEGpJYgEFE9zcJoDBbKu5P8P6l8AAAD//wMA&#10;UEsBAi0AFAAGAAgAAAAhALaDOJL+AAAA4QEAABMAAAAAAAAAAAAAAAAAAAAAAFtDb250ZW50X1R5&#10;cGVzXS54bWxQSwECLQAUAAYACAAAACEAOP0h/9YAAACUAQAACwAAAAAAAAAAAAAAAAAvAQAAX3Jl&#10;bHMvLnJlbHNQSwECLQAUAAYACAAAACEAj/okAxIDAACYBgAADgAAAAAAAAAAAAAAAAAuAgAAZHJz&#10;L2Uyb0RvYy54bWxQSwECLQAUAAYACAAAACEAlewFQdwAAAAJAQAADwAAAAAAAAAAAAAAAABsBQAA&#10;ZHJzL2Rvd25yZXYueG1sUEsFBgAAAAAEAAQA8wAAAHUGAAAAAA==&#10;" path="m2200,l,e" filled="f" strokeweight="1pt">
                <v:path arrowok="t" o:connecttype="custom" o:connectlocs="1397000,0;0,0" o:connectangles="0,0"/>
                <w10:wrap type="topAndBottom" anchorx="page"/>
              </v:shape>
            </w:pict>
          </mc:Fallback>
        </mc:AlternateContent>
      </w:r>
      <w:r w:rsidR="00FF50D6">
        <w:rPr>
          <w:rFonts w:ascii="Times New Roman CYR" w:hAnsi="Times New Roman CYR"/>
          <w:sz w:val="24"/>
        </w:rPr>
        <w:tab/>
      </w:r>
    </w:p>
    <w:p w:rsidR="00C74A72" w:rsidRPr="00D13B36" w:rsidRDefault="00C74A72" w:rsidP="00C74A72">
      <w:pPr>
        <w:pStyle w:val="af1"/>
        <w:tabs>
          <w:tab w:val="left" w:pos="4962"/>
        </w:tabs>
        <w:spacing w:line="163" w:lineRule="exact"/>
        <w:ind w:left="1985"/>
        <w:rPr>
          <w:rFonts w:ascii="Times New Roman CYR" w:hAnsi="Times New Roman CYR"/>
        </w:rPr>
      </w:pPr>
      <w:proofErr w:type="spellStart"/>
      <w:r w:rsidRPr="00D13B36">
        <w:rPr>
          <w:rFonts w:ascii="Times New Roman CYR" w:hAnsi="Times New Roman CYR"/>
          <w:w w:val="115"/>
        </w:rPr>
        <w:t>Поступ</w:t>
      </w:r>
      <w:proofErr w:type="spellEnd"/>
      <w:r w:rsidRPr="00D13B36">
        <w:rPr>
          <w:rFonts w:ascii="Times New Roman CYR" w:hAnsi="Times New Roman CYR"/>
          <w:w w:val="115"/>
        </w:rPr>
        <w:t>.</w:t>
      </w:r>
      <w:r w:rsidRPr="00D13B36">
        <w:rPr>
          <w:rFonts w:ascii="Times New Roman CYR" w:hAnsi="Times New Roman CYR"/>
          <w:spacing w:val="-7"/>
          <w:w w:val="115"/>
        </w:rPr>
        <w:t xml:space="preserve"> </w:t>
      </w:r>
      <w:r w:rsidRPr="00D13B36">
        <w:rPr>
          <w:rFonts w:ascii="Times New Roman CYR" w:hAnsi="Times New Roman CYR"/>
          <w:w w:val="115"/>
        </w:rPr>
        <w:t>в</w:t>
      </w:r>
      <w:r w:rsidRPr="00D13B36">
        <w:rPr>
          <w:rFonts w:ascii="Times New Roman CYR" w:hAnsi="Times New Roman CYR"/>
          <w:spacing w:val="-6"/>
          <w:w w:val="115"/>
        </w:rPr>
        <w:t xml:space="preserve"> </w:t>
      </w:r>
      <w:r w:rsidRPr="00D13B36">
        <w:rPr>
          <w:rFonts w:ascii="Times New Roman CYR" w:hAnsi="Times New Roman CYR"/>
          <w:w w:val="115"/>
        </w:rPr>
        <w:t>банк</w:t>
      </w:r>
      <w:r w:rsidRPr="00D13B36">
        <w:rPr>
          <w:rFonts w:ascii="Times New Roman CYR" w:hAnsi="Times New Roman CYR"/>
          <w:spacing w:val="-7"/>
          <w:w w:val="115"/>
        </w:rPr>
        <w:t xml:space="preserve"> </w:t>
      </w:r>
      <w:r w:rsidRPr="00D13B36">
        <w:rPr>
          <w:rFonts w:ascii="Times New Roman CYR" w:hAnsi="Times New Roman CYR"/>
          <w:w w:val="115"/>
        </w:rPr>
        <w:t>плат.</w:t>
      </w:r>
      <w:r w:rsidRPr="00D13B36">
        <w:rPr>
          <w:rFonts w:ascii="Times New Roman CYR" w:hAnsi="Times New Roman CYR"/>
          <w:w w:val="115"/>
        </w:rPr>
        <w:tab/>
        <w:t>Списано</w:t>
      </w:r>
      <w:r w:rsidRPr="00D13B36">
        <w:rPr>
          <w:rFonts w:ascii="Times New Roman CYR" w:hAnsi="Times New Roman CYR"/>
          <w:spacing w:val="-14"/>
          <w:w w:val="115"/>
        </w:rPr>
        <w:t xml:space="preserve"> </w:t>
      </w:r>
      <w:r w:rsidRPr="00D13B36">
        <w:rPr>
          <w:rFonts w:ascii="Times New Roman CYR" w:hAnsi="Times New Roman CYR"/>
          <w:w w:val="115"/>
        </w:rPr>
        <w:t>со</w:t>
      </w:r>
      <w:r w:rsidRPr="00D13B36">
        <w:rPr>
          <w:rFonts w:ascii="Times New Roman CYR" w:hAnsi="Times New Roman CYR"/>
          <w:spacing w:val="-14"/>
          <w:w w:val="115"/>
        </w:rPr>
        <w:t xml:space="preserve"> </w:t>
      </w:r>
      <w:proofErr w:type="spellStart"/>
      <w:r w:rsidRPr="00D13B36">
        <w:rPr>
          <w:rFonts w:ascii="Times New Roman CYR" w:hAnsi="Times New Roman CYR"/>
          <w:w w:val="115"/>
        </w:rPr>
        <w:t>сч</w:t>
      </w:r>
      <w:proofErr w:type="spellEnd"/>
      <w:r w:rsidRPr="00D13B36">
        <w:rPr>
          <w:rFonts w:ascii="Times New Roman CYR" w:hAnsi="Times New Roman CYR"/>
          <w:w w:val="115"/>
        </w:rPr>
        <w:t>.</w:t>
      </w:r>
      <w:r w:rsidRPr="00D13B36">
        <w:rPr>
          <w:rFonts w:ascii="Times New Roman CYR" w:hAnsi="Times New Roman CYR"/>
          <w:spacing w:val="-14"/>
          <w:w w:val="115"/>
        </w:rPr>
        <w:t xml:space="preserve"> </w:t>
      </w:r>
      <w:r w:rsidRPr="00D13B36">
        <w:rPr>
          <w:rFonts w:ascii="Times New Roman CYR" w:hAnsi="Times New Roman CYR"/>
          <w:w w:val="115"/>
        </w:rPr>
        <w:t>плат.</w:t>
      </w:r>
    </w:p>
    <w:p w:rsidR="00C74A72" w:rsidRPr="00D13B36" w:rsidRDefault="00C74A72" w:rsidP="00C74A72">
      <w:pPr>
        <w:pStyle w:val="af3"/>
        <w:tabs>
          <w:tab w:val="right" w:pos="6798"/>
        </w:tabs>
        <w:rPr>
          <w:rFonts w:ascii="Times New Roman CYR" w:hAnsi="Times New Roman CYR"/>
        </w:rPr>
      </w:pPr>
      <w:r>
        <w:rPr>
          <w:rFonts w:ascii="Times New Roman CYR" w:hAnsi="Times New Roman CYR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page">
                  <wp:posOffset>5165090</wp:posOffset>
                </wp:positionH>
                <wp:positionV relativeFrom="paragraph">
                  <wp:posOffset>364490</wp:posOffset>
                </wp:positionV>
                <wp:extent cx="0" cy="0"/>
                <wp:effectExtent l="1031240" t="12700" r="1022985" b="63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06.7pt,28.7pt" to="406.7pt,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oyqRwIAAFUEAAAOAAAAZHJzL2Uyb0RvYy54bWysVM2O0zAQviPxDlbubZJSut2o7Qo1LZcF&#10;Ku3yAK7tNBaObdlu0wohAWekPgKvwAGklRZ4hvSNGLs/6sIFIXpwx+OZz998M87gal0JtGLGciWH&#10;UdpOIsQkUZTLxTB6fTtt9SNkHZYUCyXZMNowG12NHj8a1DpjHVUqQZlBACJtVuthVDqnszi2pGQV&#10;tm2lmYTDQpkKO9iaRUwNrgG9EnEnSXpxrQzVRhFmLXjz/WE0CvhFwYh7VRSWOSSGEXBzYTVhnfs1&#10;Hg1wtjBYl5wcaOB/YFFhLuHSE1SOHUZLw/+AqjgxyqrCtYmqYlUUnLBQA1STJr9Vc1NizUItII7V&#10;J5ns/4MlL1czgziF3oE8ElfQo+bz7v1u23xvvuy2aPeh+dl8a742d82P5m73Eez73Sew/WFzf3Bv&#10;EaSDlrW2GUCO5cx4Ncha3uhrRd5YJNW4xHLBQk23Gw33pD4jfpDiN1YDo3n9QlGIwUungrDrwlQe&#10;EiRD69C/zal/bO0Q2TvJ0Rvj7JiijXXPmaqQN4aR4NKLijO8urbOU8DZMcS7pZpyIcJgCIlq4Nm5&#10;SJKQYZXg1J/6OGsW87EwaIX9bIVfKAhOzsOMWkoa0EqG6eRgO8zF3obbhfR4UAXwOVj74Xl7mVxO&#10;+pN+t9Xt9CatbpLnrWfTcbfVm6YXT/Mn+Xicp+88tbSblZxSJj274yCn3b8blMOT2o/gaZRPOsQP&#10;0YNgQPb4H0iHNvrO7WdgruhmZo7thdkNwYd35h/H+R7s86/B6BcAAAD//wMAUEsDBBQABgAIAAAA&#10;IQDmuTQD3QAAAAkBAAAPAAAAZHJzL2Rvd25yZXYueG1sTI9LT8NADITvSPyHlZG40U3Lo1HIpkKg&#10;qgJx6UPq1U1MNpD1ptltG/49Rj3AyfLMaPw5nw2uVUfqQ+PZwHiUgCIufdVwbWCznt+koEJErrD1&#10;TAa+KcCsuLzIMav8iZd0XMVaSQmHDA3YGLtM61BachhGviMW78P3DqOsfa2rHk9S7lo9SZIH7bBh&#10;uWCxo2dL5dfq4Azgy2IZt+nkbdq82vfP9Xy/sOnemOur4ekRVKQh/oXhF1/QoRCmnT9wFVRrIB3f&#10;3knUwP1UpgTOwu4s6CLX/z8ofgAAAP//AwBQSwECLQAUAAYACAAAACEAtoM4kv4AAADhAQAAEwAA&#10;AAAAAAAAAAAAAAAAAAAAW0NvbnRlbnRfVHlwZXNdLnhtbFBLAQItABQABgAIAAAAIQA4/SH/1gAA&#10;AJQBAAALAAAAAAAAAAAAAAAAAC8BAABfcmVscy8ucmVsc1BLAQItABQABgAIAAAAIQDHsoyqRwIA&#10;AFUEAAAOAAAAAAAAAAAAAAAAAC4CAABkcnMvZTJvRG9jLnhtbFBLAQItABQABgAIAAAAIQDmuTQD&#10;3QAAAAkBAAAPAAAAAAAAAAAAAAAAAKEEAABkcnMvZG93bnJldi54bWxQSwUGAAAAAAQABADzAAAA&#10;qwUAAAAA&#10;" strokeweight="1pt">
                <w10:wrap anchorx="page"/>
              </v:line>
            </w:pict>
          </mc:Fallback>
        </mc:AlternateContent>
      </w:r>
      <w:r>
        <w:rPr>
          <w:rFonts w:ascii="Times New Roman CYR" w:hAnsi="Times New Roman CYR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page">
                  <wp:posOffset>6435090</wp:posOffset>
                </wp:positionH>
                <wp:positionV relativeFrom="paragraph">
                  <wp:posOffset>364490</wp:posOffset>
                </wp:positionV>
                <wp:extent cx="0" cy="0"/>
                <wp:effectExtent l="1024890" t="12700" r="1029335" b="63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06.7pt,28.7pt" to="506.7pt,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lnBRgIAAFMEAAAOAAAAZHJzL2Uyb0RvYy54bWysVMGO0zAQvSPxD1bu3SSl7LbRpivUtFwW&#10;qLTLB7i201g4tmV7m1YICTgj9RP4BQ4grbTAN6R/xNhtql24IEQP7nhm/Pxm5jnnF+taoBUzliuZ&#10;R+lJEiEmiaJcLvPo9fWsN4yQdVhSLJRkebRhNroYP3503uiM9VWlBGUGAYi0WaPzqHJOZ3FsScVq&#10;bE+UZhKCpTI1drA1y5ga3AB6LeJ+kpzGjTJUG0WYteAt9sFoHPDLkhH3qiwtc0jkEXBzYTVhXfg1&#10;Hp/jbGmwrjg50MD/wKLGXMKlR6gCO4xuDP8DqubEKKtKd0JUHauy5ISFGqCaNPmtmqsKaxZqgeZY&#10;fWyT/X+w5OVqbhCneTSKkMQ1jKj9vHu/27bf2y+7Ldp9aH+239qv7W37o73dfQT7bvcJbB9s7w7u&#10;LRr5TjbaZgA4kXPje0HW8kpfKvLGIqkmFZZLFiq63mi4JvUn4gdH/MZq4LNoXigKOfjGqdDWdWlq&#10;DwkNQ+swvc1xemztENk7SeeNcdYd0ca650zVyBt5JLj0LcUZXl1a5yngrEvxbqlmXIggCyFRAzz7&#10;Z0kSTlglOPVRn2fNcjERBq2wV1b4hYIgcj/NqBtJA1rFMJ0ebIe52Ntwu5AeD6oAPgdrL523o2Q0&#10;HU6Hg96gfzrtDZKi6D2bTQa901l69rR4UkwmRfrOU0sHWcUpZdKz62ScDv5OJocHtRfgUcjHPsQP&#10;0UPDgGz3H0iHMfrJ7TWwUHQzN914Qbkh+fDK/NO4vwf7/rdg/AsAAP//AwBQSwMEFAAGAAgAAAAh&#10;AIJyYYPdAAAACwEAAA8AAABkcnMvZG93bnJldi54bWxMj09PwkAQxe8mfofNmHiTLfiHpnZLjIYQ&#10;DRfAxOvQjt1qd7Z0F6jf3iEc9DR5b17e/CafDa5VB+pD49nAeJSAIi591XBt4H0zv0lBhYhcYeuZ&#10;DPxQgFlxeZFjVvkjr+iwjrWSEg4ZGrAxdpnWobTkMIx8Ryy7T987jCL7Wlc9HqXctXqSJA/aYcNy&#10;wWJHz5bK7/XeGcCXxSp+pJO3afNql1+b+W5h050x11fD0yOoSEP8C8MJX9ChEKat33MVVCs6Gd/e&#10;SdbA/VTmKXF2tmdHF7n+/0PxCwAA//8DAFBLAQItABQABgAIAAAAIQC2gziS/gAAAOEBAAATAAAA&#10;AAAAAAAAAAAAAAAAAABbQ29udGVudF9UeXBlc10ueG1sUEsBAi0AFAAGAAgAAAAhADj9If/WAAAA&#10;lAEAAAsAAAAAAAAAAAAAAAAALwEAAF9yZWxzLy5yZWxzUEsBAi0AFAAGAAgAAAAhAJR2WcFGAgAA&#10;UwQAAA4AAAAAAAAAAAAAAAAALgIAAGRycy9lMm9Eb2MueG1sUEsBAi0AFAAGAAgAAAAhAIJyYYPd&#10;AAAACwEAAA8AAAAAAAAAAAAAAAAAoAQAAGRycy9kb3ducmV2LnhtbFBLBQYAAAAABAAEAPMAAACq&#10;BQAAAAA=&#10;" strokeweight="1pt">
                <w10:wrap anchorx="page"/>
              </v:line>
            </w:pict>
          </mc:Fallback>
        </mc:AlternateContent>
      </w:r>
      <w:r>
        <w:rPr>
          <w:rFonts w:ascii="Times New Roman CYR" w:hAnsi="Times New Roman CYR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page">
                  <wp:posOffset>6809740</wp:posOffset>
                </wp:positionH>
                <wp:positionV relativeFrom="paragraph">
                  <wp:posOffset>133985</wp:posOffset>
                </wp:positionV>
                <wp:extent cx="266700" cy="236855"/>
                <wp:effectExtent l="8890" t="1270" r="635" b="0"/>
                <wp:wrapNone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" cy="236855"/>
                          <a:chOff x="10724" y="211"/>
                          <a:chExt cx="420" cy="373"/>
                        </a:xfrm>
                      </wpg:grpSpPr>
                      <wps:wsp>
                        <wps:cNvPr id="56" name="Line 44"/>
                        <wps:cNvCnPr/>
                        <wps:spPr bwMode="auto">
                          <a:xfrm>
                            <a:off x="10734" y="57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45"/>
                        <wps:cNvCnPr/>
                        <wps:spPr bwMode="auto">
                          <a:xfrm>
                            <a:off x="11134" y="221"/>
                            <a:ext cx="0" cy="353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46"/>
                        <wps:cNvCnPr/>
                        <wps:spPr bwMode="auto">
                          <a:xfrm>
                            <a:off x="10734" y="221"/>
                            <a:ext cx="40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47"/>
                        <wps:cNvCnPr/>
                        <wps:spPr bwMode="auto">
                          <a:xfrm>
                            <a:off x="11134" y="57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4" o:spid="_x0000_s1026" style="position:absolute;margin-left:536.2pt;margin-top:10.55pt;width:21pt;height:18.65pt;z-index:251677696;mso-position-horizontal-relative:page" coordorigin="10724,211" coordsize="420,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82i5gIAAJQMAAAOAAAAZHJzL2Uyb0RvYy54bWzsV2tu00AQ/o/EHVb+n/oRx06tOhWKk/4p&#10;UKlwgI29fgh719p141QICYkjcBFuwBXaGzH7sGlSJKCVkIAmkrO7szue+eab2cnJ6a6p0ZZwUTEa&#10;W+6RYyFCU5ZVtIitt2/Wk7mFRIdphmtGSWxdE2GdLp4/O+nbiHisZHVGOAIlVER9G1tl17WRbYu0&#10;JA0WR6wlFIQ54w3uYMoLO+O4B+1NbXuOE9g941nLWUqEgNVEC62F0p/nJO1e57kgHapjC2zr1JOr&#10;50Y+7cUJjgqO27JKjRn4AVY0uKLw0lFVgjuMrnh1T1VTpZwJlndHKWtsludVSpQP4I3rHHhzxtlV&#10;q3wpor5oR5gA2gOcHqw2fbW94KjKYsu3EMUNhOjm8+3H2083X+H7BfkSob4tIth4xtvL9oJrN2F4&#10;ztJ3AsT2oVzOC70ZbfqXLAOt+KpjCqFdzhupAnxHOxWI6zEQZNehFBa9IAgdCFcKIm8azGczHai0&#10;hGjKU64TemCwFLvuIFuZ075njk7DqZTZONIvVYYaw6RXQDnxHVXxOFQvS9wSFSwhwTKozgZUzytK&#10;kG/gVDuW9IIrcEUkANafIgU+T7XPs1DpwdGAl/FX0Xn0FkctF90ZYQ2Sg9iqwQQVArw9F50GZtgi&#10;I0LZuqprWMdRTVEPKHsyCnIuWF1lUqomvNgsa462WCaV+hiY97YBeWmmtJUEZysz7nBV6zEYWlOp&#10;D7wAe8xIZ837Y+d4NV/N/YnvBauJ7yTJ5MV66U+CtRvOkmmyXCbuB2ma60dllWWESuuGDHb9X4ul&#10;qSU698YcHnGw97UrJoGxw68yGjil46cJtWHZtQqrWgd6/SGeBfs8U/kiLQMm/jbPXNfwzPNMbh3w&#10;bDrbz6snpt29s35Yi/8dpoX7TAtk6j+UaWNFu8c0fyj/TzVNN0dQiv63mgato+5I9N0ZPoZpY017&#10;ujv/prtTdWzQ+qor17Tpsre+O4fx3T8Ti28AAAD//wMAUEsDBBQABgAIAAAAIQDLQtHP4AAAAAsB&#10;AAAPAAAAZHJzL2Rvd25yZXYueG1sTI/BSsNAEIbvgu+wjODNbjamWmI2pRT1VARbofS2TaZJaHY2&#10;ZLdJ+vZOT3r8Zz7++SZbTrYVA/a+caRBzSIQSIUrG6o0/Ow+nhYgfDBUmtYRariih2V+f5eZtHQj&#10;feOwDZXgEvKp0VCH0KVS+qJGa/zMdUi8O7nemsCxr2TZm5HLbSvjKHqR1jTEF2rT4brG4ry9WA2f&#10;oxlXz+p92JxP6+thN//abxRq/fgwrd5ABJzCHww3fVaHnJ2O7kKlFy3n6DVOmNUQKwXiRiiV8OSo&#10;Yb5IQOaZ/P9D/gsAAP//AwBQSwECLQAUAAYACAAAACEAtoM4kv4AAADhAQAAEwAAAAAAAAAAAAAA&#10;AAAAAAAAW0NvbnRlbnRfVHlwZXNdLnhtbFBLAQItABQABgAIAAAAIQA4/SH/1gAAAJQBAAALAAAA&#10;AAAAAAAAAAAAAC8BAABfcmVscy8ucmVsc1BLAQItABQABgAIAAAAIQDeS82i5gIAAJQMAAAOAAAA&#10;AAAAAAAAAAAAAC4CAABkcnMvZTJvRG9jLnhtbFBLAQItABQABgAIAAAAIQDLQtHP4AAAAAsBAAAP&#10;AAAAAAAAAAAAAAAAAEAFAABkcnMvZG93bnJldi54bWxQSwUGAAAAAAQABADzAAAATQYAAAAA&#10;">
                <v:line id="Line 44" o:spid="_x0000_s1027" style="position:absolute;visibility:visible;mso-wrap-style:square" from="10734,574" to="10734,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8CZMIAAADaAAAADwAAAGRycy9kb3ducmV2LnhtbESP3WoCMRSE7wu+QziCdzWr0FJXo4ha&#10;UHpR/HmA4+a4Wd2cLEnUrU9vCoVeDjPzDTOZtbYWN/Khcqxg0M9AEBdOV1wqOOw/Xz9AhIissXZM&#10;Cn4owGzaeZlgrt2dt3TbxVIkCIccFZgYm1zKUBiyGPquIU7eyXmLMUlfSu3xnuC2lsMse5cWK04L&#10;BhtaGCouu6tVsPHHr8vgURp55I1f1d/LUbBnpXrddj4GEamN/+G/9loreIPfK+kGyOk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s8CZMIAAADaAAAADwAAAAAAAAAAAAAA&#10;AAChAgAAZHJzL2Rvd25yZXYueG1sUEsFBgAAAAAEAAQA+QAAAJADAAAAAA==&#10;" strokeweight="1pt"/>
                <v:line id="Line 45" o:spid="_x0000_s1028" style="position:absolute;visibility:visible;mso-wrap-style:square" from="11134,221" to="11134,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2cE8IAAADaAAAADwAAAGRycy9kb3ducmV2LnhtbESPQWsCMRSE7wX/Q3gFb92sHsRujSJV&#10;QfEgVX/Ac/O6Wd28LEnUbX+9KRQ8DjPzDTOZdbYRN/KhdqxgkOUgiEuna64UHA+rtzGIEJE1No5J&#10;wQ8FmE17LxMstLvzF932sRIJwqFABSbGtpAylIYshsy1xMn7dt5iTNJXUnu8J7ht5DDPR9JizWnB&#10;YEufhsrL/moVbPxpexn8VkaeeOOXzW7xHuxZqf5rN/8AEamLz/B/e60VjODvSroBcvo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h2cE8IAAADaAAAADwAAAAAAAAAAAAAA&#10;AAChAgAAZHJzL2Rvd25yZXYueG1sUEsFBgAAAAAEAAQA+QAAAJADAAAAAA==&#10;" strokeweight="1pt"/>
                <v:line id="Line 46" o:spid="_x0000_s1029" style="position:absolute;visibility:visible;mso-wrap-style:square" from="10734,221" to="11134,2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VE5iMMAAADaAAAADwAAAGRycy9kb3ducmV2LnhtbESP3WoCMRSE7wu+QziCdzWrF21djSJq&#10;QelF8ecBjpvjZnVzsiRRtz69KRR6OczMN8xk1tpa3MiHyrGCQT8DQVw4XXGp4LD/fP0AESKyxtox&#10;KfihALNp52WCuXZ33tJtF0uRIBxyVGBibHIpQ2HIYui7hjh5J+ctxiR9KbXHe4LbWg6z7E1arDgt&#10;GGxoYai47K5WwcYfvy6DR2nkkTd+VX8vR8Gelep12/kYRKQ2/of/2mut4B1+r6QbIK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FROYjDAAAA2gAAAA8AAAAAAAAAAAAA&#10;AAAAoQIAAGRycy9kb3ducmV2LnhtbFBLBQYAAAAABAAEAPkAAACRAwAAAAA=&#10;" strokeweight="1pt"/>
                <v:line id="Line 47" o:spid="_x0000_s1030" style="position:absolute;visibility:visible;mso-wrap-style:square" from="11134,574" to="11134,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6t+r8AAADaAAAADwAAAGRycy9kb3ducmV2LnhtbERPy4rCMBTdC/5DuII7TXUhYzXKMCoo&#10;sxh8fMC1udN0bG5KErX69ZOF4PJw3vNla2txIx8qxwpGwwwEceF0xaWC03Ez+AARIrLG2jEpeFCA&#10;5aLbmWOu3Z33dDvEUqQQDjkqMDE2uZShMGQxDF1DnLhf5y3GBH0ptcd7Cre1HGfZRFqsODUYbOjL&#10;UHE5XK2CnT9/X0bP0sgz7/y6/llNg/1Tqt9rP2cgIrXxLX65t1pB2pqupBsgF/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YM6t+r8AAADaAAAADwAAAAAAAAAAAAAAAACh&#10;AgAAZHJzL2Rvd25yZXYueG1sUEsFBgAAAAAEAAQA+QAAAI0DAAAAAA==&#10;" strokeweight="1pt"/>
                <w10:wrap anchorx="page"/>
              </v:group>
            </w:pict>
          </mc:Fallback>
        </mc:AlternateContent>
      </w:r>
      <w:r w:rsidRPr="00D13B36">
        <w:rPr>
          <w:rFonts w:ascii="Times New Roman CYR" w:hAnsi="Times New Roman CYR"/>
          <w:w w:val="115"/>
        </w:rPr>
        <w:t>ПЛАТЕЖНОЕ</w:t>
      </w:r>
      <w:r w:rsidRPr="00D13B36">
        <w:rPr>
          <w:rFonts w:ascii="Times New Roman CYR" w:hAnsi="Times New Roman CYR"/>
          <w:spacing w:val="-11"/>
          <w:w w:val="115"/>
        </w:rPr>
        <w:t xml:space="preserve"> </w:t>
      </w:r>
      <w:r w:rsidRPr="00D13B36">
        <w:rPr>
          <w:rFonts w:ascii="Times New Roman CYR" w:hAnsi="Times New Roman CYR"/>
          <w:w w:val="115"/>
        </w:rPr>
        <w:t>ПОРУЧЕНИЕ</w:t>
      </w:r>
      <w:r w:rsidRPr="00D13B36">
        <w:rPr>
          <w:rFonts w:ascii="Times New Roman CYR" w:hAnsi="Times New Roman CYR"/>
          <w:spacing w:val="-11"/>
          <w:w w:val="115"/>
        </w:rPr>
        <w:t xml:space="preserve"> </w:t>
      </w:r>
      <w:r w:rsidRPr="00D13B36">
        <w:rPr>
          <w:rFonts w:ascii="Times New Roman CYR" w:hAnsi="Times New Roman CYR"/>
          <w:w w:val="115"/>
        </w:rPr>
        <w:t>№</w:t>
      </w:r>
      <w:r w:rsidRPr="00D13B36">
        <w:rPr>
          <w:rFonts w:ascii="Times New Roman CYR" w:hAnsi="Times New Roman CYR"/>
          <w:w w:val="115"/>
        </w:rPr>
        <w:tab/>
      </w:r>
    </w:p>
    <w:p w:rsidR="00C74A72" w:rsidRPr="00D13B36" w:rsidRDefault="00C74A72" w:rsidP="00C74A72">
      <w:pPr>
        <w:pStyle w:val="af1"/>
        <w:tabs>
          <w:tab w:val="left" w:pos="1599"/>
        </w:tabs>
        <w:spacing w:before="21" w:after="10"/>
        <w:ind w:right="1350"/>
        <w:jc w:val="right"/>
        <w:rPr>
          <w:rFonts w:ascii="Times New Roman CYR" w:hAnsi="Times New Roman CYR"/>
        </w:rPr>
      </w:pPr>
      <w:r w:rsidRPr="00D13B36">
        <w:rPr>
          <w:rFonts w:ascii="Times New Roman CYR" w:hAnsi="Times New Roman CYR"/>
          <w:w w:val="120"/>
        </w:rPr>
        <w:t>Дата</w:t>
      </w:r>
      <w:r w:rsidRPr="00D13B36">
        <w:rPr>
          <w:rFonts w:ascii="Times New Roman CYR" w:hAnsi="Times New Roman CYR"/>
          <w:w w:val="120"/>
        </w:rPr>
        <w:tab/>
      </w:r>
      <w:r w:rsidRPr="00D13B36">
        <w:rPr>
          <w:rFonts w:ascii="Times New Roman CYR" w:hAnsi="Times New Roman CYR"/>
          <w:w w:val="115"/>
        </w:rPr>
        <w:t>Вид</w:t>
      </w:r>
      <w:r w:rsidRPr="00D13B36">
        <w:rPr>
          <w:rFonts w:ascii="Times New Roman CYR" w:hAnsi="Times New Roman CYR"/>
          <w:spacing w:val="9"/>
          <w:w w:val="115"/>
        </w:rPr>
        <w:t xml:space="preserve"> </w:t>
      </w:r>
      <w:r w:rsidRPr="00D13B36">
        <w:rPr>
          <w:rFonts w:ascii="Times New Roman CYR" w:hAnsi="Times New Roman CYR"/>
          <w:w w:val="115"/>
        </w:rPr>
        <w:t>платежа</w:t>
      </w:r>
    </w:p>
    <w:tbl>
      <w:tblPr>
        <w:tblW w:w="10000" w:type="dxa"/>
        <w:tblInd w:w="-5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0"/>
        <w:gridCol w:w="1400"/>
        <w:gridCol w:w="200"/>
        <w:gridCol w:w="1600"/>
        <w:gridCol w:w="600"/>
        <w:gridCol w:w="600"/>
        <w:gridCol w:w="800"/>
        <w:gridCol w:w="200"/>
        <w:gridCol w:w="1200"/>
        <w:gridCol w:w="200"/>
        <w:gridCol w:w="1000"/>
        <w:gridCol w:w="400"/>
        <w:gridCol w:w="600"/>
      </w:tblGrid>
      <w:tr w:rsidR="00C74A72" w:rsidRPr="00495715" w:rsidTr="007B0260">
        <w:trPr>
          <w:trHeight w:val="613"/>
        </w:trPr>
        <w:tc>
          <w:tcPr>
            <w:tcW w:w="1200" w:type="dxa"/>
            <w:tcBorders>
              <w:top w:val="nil"/>
              <w:left w:val="nil"/>
            </w:tcBorders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104" w:line="256" w:lineRule="auto"/>
              <w:ind w:left="110" w:right="183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15"/>
                <w:sz w:val="17"/>
              </w:rPr>
              <w:t>Сумма</w:t>
            </w:r>
            <w:r w:rsidRPr="00495715">
              <w:rPr>
                <w:rFonts w:ascii="Times New Roman CYR" w:hAnsi="Times New Roman CYR"/>
                <w:spacing w:val="1"/>
                <w:w w:val="115"/>
                <w:sz w:val="17"/>
              </w:rPr>
              <w:t xml:space="preserve"> </w:t>
            </w:r>
            <w:r w:rsidRPr="00495715">
              <w:rPr>
                <w:rFonts w:ascii="Times New Roman CYR" w:hAnsi="Times New Roman CYR"/>
                <w:w w:val="115"/>
                <w:sz w:val="17"/>
              </w:rPr>
              <w:t>прописью</w:t>
            </w:r>
          </w:p>
        </w:tc>
        <w:tc>
          <w:tcPr>
            <w:tcW w:w="8800" w:type="dxa"/>
            <w:gridSpan w:val="12"/>
            <w:tcBorders>
              <w:top w:val="nil"/>
              <w:right w:val="nil"/>
            </w:tcBorders>
            <w:shd w:val="clear" w:color="auto" w:fill="auto"/>
          </w:tcPr>
          <w:p w:rsidR="00C74A72" w:rsidRPr="00495715" w:rsidRDefault="00C74A72" w:rsidP="007B0260">
            <w:pPr>
              <w:pStyle w:val="TableParagraph"/>
              <w:rPr>
                <w:rFonts w:ascii="Times New Roman CYR" w:hAnsi="Times New Roman CYR"/>
                <w:sz w:val="16"/>
              </w:rPr>
            </w:pPr>
          </w:p>
        </w:tc>
      </w:tr>
      <w:tr w:rsidR="00C74A72" w:rsidRPr="00495715" w:rsidTr="007B0260">
        <w:trPr>
          <w:trHeight w:val="391"/>
        </w:trPr>
        <w:tc>
          <w:tcPr>
            <w:tcW w:w="2800" w:type="dxa"/>
            <w:gridSpan w:val="3"/>
            <w:tcBorders>
              <w:left w:val="nil"/>
            </w:tcBorders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10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15"/>
                <w:sz w:val="17"/>
              </w:rPr>
              <w:t>ИНН</w:t>
            </w:r>
          </w:p>
        </w:tc>
        <w:tc>
          <w:tcPr>
            <w:tcW w:w="2800" w:type="dxa"/>
            <w:gridSpan w:val="3"/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15"/>
                <w:sz w:val="17"/>
              </w:rPr>
              <w:t>КПП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15"/>
                <w:sz w:val="17"/>
              </w:rPr>
              <w:t>Сумма</w:t>
            </w:r>
          </w:p>
        </w:tc>
        <w:tc>
          <w:tcPr>
            <w:tcW w:w="3400" w:type="dxa"/>
            <w:gridSpan w:val="5"/>
            <w:tcBorders>
              <w:right w:val="nil"/>
            </w:tcBorders>
            <w:shd w:val="clear" w:color="auto" w:fill="auto"/>
          </w:tcPr>
          <w:p w:rsidR="00C74A72" w:rsidRPr="00495715" w:rsidRDefault="00C74A72" w:rsidP="007B0260">
            <w:pPr>
              <w:pStyle w:val="TableParagraph"/>
              <w:rPr>
                <w:rFonts w:ascii="Times New Roman CYR" w:hAnsi="Times New Roman CYR"/>
                <w:sz w:val="16"/>
              </w:rPr>
            </w:pPr>
          </w:p>
        </w:tc>
      </w:tr>
      <w:tr w:rsidR="00C74A72" w:rsidRPr="00495715" w:rsidTr="007B0260">
        <w:trPr>
          <w:trHeight w:val="391"/>
        </w:trPr>
        <w:tc>
          <w:tcPr>
            <w:tcW w:w="5600" w:type="dxa"/>
            <w:gridSpan w:val="6"/>
            <w:vMerge w:val="restart"/>
            <w:tcBorders>
              <w:left w:val="nil"/>
            </w:tcBorders>
            <w:shd w:val="clear" w:color="auto" w:fill="auto"/>
          </w:tcPr>
          <w:p w:rsidR="00C74A72" w:rsidRPr="00495715" w:rsidRDefault="00C74A72" w:rsidP="007B0260">
            <w:pPr>
              <w:pStyle w:val="TableParagraph"/>
              <w:rPr>
                <w:rFonts w:ascii="Times New Roman CYR" w:hAnsi="Times New Roman CYR"/>
                <w:sz w:val="20"/>
              </w:rPr>
            </w:pPr>
          </w:p>
          <w:p w:rsidR="00C74A72" w:rsidRPr="00495715" w:rsidRDefault="00C74A72" w:rsidP="007B0260">
            <w:pPr>
              <w:pStyle w:val="TableParagraph"/>
              <w:spacing w:before="7"/>
              <w:rPr>
                <w:rFonts w:ascii="Times New Roman CYR" w:hAnsi="Times New Roman CYR"/>
                <w:sz w:val="23"/>
              </w:rPr>
            </w:pPr>
          </w:p>
          <w:p w:rsidR="00C74A72" w:rsidRPr="00495715" w:rsidRDefault="00C74A72" w:rsidP="007B0260">
            <w:pPr>
              <w:pStyle w:val="TableParagraph"/>
              <w:ind w:left="110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15"/>
                <w:sz w:val="17"/>
              </w:rPr>
              <w:t>Плательщик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sz w:val="17"/>
              </w:rPr>
            </w:pPr>
            <w:proofErr w:type="spellStart"/>
            <w:r w:rsidRPr="00495715">
              <w:rPr>
                <w:rFonts w:ascii="Times New Roman CYR" w:hAnsi="Times New Roman CYR"/>
                <w:w w:val="110"/>
                <w:sz w:val="17"/>
              </w:rPr>
              <w:t>Сч</w:t>
            </w:r>
            <w:proofErr w:type="spellEnd"/>
            <w:r w:rsidRPr="00495715">
              <w:rPr>
                <w:rFonts w:ascii="Times New Roman CYR" w:hAnsi="Times New Roman CYR"/>
                <w:w w:val="110"/>
                <w:sz w:val="17"/>
              </w:rPr>
              <w:t>.</w:t>
            </w:r>
            <w:r w:rsidRPr="00495715">
              <w:rPr>
                <w:rFonts w:ascii="Times New Roman CYR" w:hAnsi="Times New Roman CYR"/>
                <w:spacing w:val="-5"/>
                <w:w w:val="110"/>
                <w:sz w:val="17"/>
              </w:rPr>
              <w:t xml:space="preserve"> </w:t>
            </w:r>
            <w:r w:rsidRPr="00495715">
              <w:rPr>
                <w:rFonts w:ascii="Times New Roman CYR" w:hAnsi="Times New Roman CYR"/>
                <w:w w:val="110"/>
                <w:sz w:val="17"/>
              </w:rPr>
              <w:t>№</w:t>
            </w:r>
          </w:p>
        </w:tc>
        <w:tc>
          <w:tcPr>
            <w:tcW w:w="3400" w:type="dxa"/>
            <w:gridSpan w:val="5"/>
            <w:vMerge w:val="restart"/>
            <w:tcBorders>
              <w:right w:val="nil"/>
            </w:tcBorders>
            <w:shd w:val="clear" w:color="auto" w:fill="auto"/>
          </w:tcPr>
          <w:p w:rsidR="00C74A72" w:rsidRPr="00495715" w:rsidRDefault="00C74A72" w:rsidP="007B0260">
            <w:pPr>
              <w:pStyle w:val="TableParagraph"/>
              <w:rPr>
                <w:rFonts w:ascii="Times New Roman CYR" w:hAnsi="Times New Roman CYR"/>
                <w:sz w:val="16"/>
              </w:rPr>
            </w:pPr>
          </w:p>
        </w:tc>
      </w:tr>
      <w:tr w:rsidR="00C74A72" w:rsidRPr="00495715" w:rsidTr="007B0260">
        <w:trPr>
          <w:trHeight w:val="391"/>
        </w:trPr>
        <w:tc>
          <w:tcPr>
            <w:tcW w:w="5600" w:type="dxa"/>
            <w:gridSpan w:val="6"/>
            <w:vMerge/>
            <w:tcBorders>
              <w:top w:val="nil"/>
              <w:left w:val="nil"/>
            </w:tcBorders>
            <w:shd w:val="clear" w:color="auto" w:fill="auto"/>
          </w:tcPr>
          <w:p w:rsidR="00C74A72" w:rsidRPr="00495715" w:rsidRDefault="00C74A72" w:rsidP="007B0260">
            <w:pPr>
              <w:widowControl w:val="0"/>
              <w:autoSpaceDE w:val="0"/>
              <w:autoSpaceDN w:val="0"/>
              <w:rPr>
                <w:rFonts w:ascii="Times New Roman CYR" w:eastAsia="Calibri" w:hAnsi="Times New Roman CYR"/>
                <w:sz w:val="2"/>
                <w:szCs w:val="2"/>
              </w:rPr>
            </w:pPr>
          </w:p>
        </w:tc>
        <w:tc>
          <w:tcPr>
            <w:tcW w:w="1000" w:type="dxa"/>
            <w:gridSpan w:val="2"/>
            <w:shd w:val="clear" w:color="auto" w:fill="auto"/>
          </w:tcPr>
          <w:p w:rsidR="00C74A72" w:rsidRPr="00495715" w:rsidRDefault="00C74A72" w:rsidP="007B0260">
            <w:pPr>
              <w:pStyle w:val="TableParagraph"/>
              <w:rPr>
                <w:rFonts w:ascii="Times New Roman CYR" w:hAnsi="Times New Roman CYR"/>
                <w:sz w:val="16"/>
              </w:rPr>
            </w:pPr>
          </w:p>
        </w:tc>
        <w:tc>
          <w:tcPr>
            <w:tcW w:w="3400" w:type="dxa"/>
            <w:gridSpan w:val="5"/>
            <w:vMerge/>
            <w:tcBorders>
              <w:top w:val="nil"/>
              <w:right w:val="nil"/>
            </w:tcBorders>
            <w:shd w:val="clear" w:color="auto" w:fill="auto"/>
          </w:tcPr>
          <w:p w:rsidR="00C74A72" w:rsidRPr="00495715" w:rsidRDefault="00C74A72" w:rsidP="007B0260">
            <w:pPr>
              <w:widowControl w:val="0"/>
              <w:autoSpaceDE w:val="0"/>
              <w:autoSpaceDN w:val="0"/>
              <w:rPr>
                <w:rFonts w:ascii="Times New Roman CYR" w:eastAsia="Calibri" w:hAnsi="Times New Roman CYR"/>
                <w:sz w:val="2"/>
                <w:szCs w:val="2"/>
              </w:rPr>
            </w:pPr>
          </w:p>
        </w:tc>
      </w:tr>
      <w:tr w:rsidR="00C74A72" w:rsidRPr="00495715" w:rsidTr="007B0260">
        <w:trPr>
          <w:trHeight w:val="391"/>
        </w:trPr>
        <w:tc>
          <w:tcPr>
            <w:tcW w:w="5600" w:type="dxa"/>
            <w:gridSpan w:val="6"/>
            <w:vMerge w:val="restart"/>
            <w:tcBorders>
              <w:left w:val="nil"/>
            </w:tcBorders>
            <w:shd w:val="clear" w:color="auto" w:fill="auto"/>
          </w:tcPr>
          <w:p w:rsidR="00C74A72" w:rsidRPr="00495715" w:rsidRDefault="00C74A72" w:rsidP="007B0260">
            <w:pPr>
              <w:pStyle w:val="TableParagraph"/>
              <w:rPr>
                <w:rFonts w:ascii="Times New Roman CYR" w:hAnsi="Times New Roman CYR"/>
                <w:sz w:val="20"/>
              </w:rPr>
            </w:pPr>
          </w:p>
          <w:p w:rsidR="00C74A72" w:rsidRPr="00495715" w:rsidRDefault="00C74A72" w:rsidP="007B0260">
            <w:pPr>
              <w:pStyle w:val="TableParagraph"/>
              <w:spacing w:before="7"/>
              <w:rPr>
                <w:rFonts w:ascii="Times New Roman CYR" w:hAnsi="Times New Roman CYR"/>
                <w:sz w:val="23"/>
              </w:rPr>
            </w:pPr>
          </w:p>
          <w:p w:rsidR="00C74A72" w:rsidRPr="00495715" w:rsidRDefault="00C74A72" w:rsidP="007B0260">
            <w:pPr>
              <w:pStyle w:val="TableParagraph"/>
              <w:ind w:left="110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15"/>
                <w:sz w:val="17"/>
              </w:rPr>
              <w:t>Банк</w:t>
            </w:r>
            <w:r w:rsidRPr="00495715">
              <w:rPr>
                <w:rFonts w:ascii="Times New Roman CYR" w:hAnsi="Times New Roman CYR"/>
                <w:spacing w:val="9"/>
                <w:w w:val="115"/>
                <w:sz w:val="17"/>
              </w:rPr>
              <w:t xml:space="preserve"> </w:t>
            </w:r>
            <w:r w:rsidRPr="00495715">
              <w:rPr>
                <w:rFonts w:ascii="Times New Roman CYR" w:hAnsi="Times New Roman CYR"/>
                <w:w w:val="115"/>
                <w:sz w:val="17"/>
              </w:rPr>
              <w:t>плательщика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15"/>
                <w:sz w:val="17"/>
              </w:rPr>
              <w:t>БИК</w:t>
            </w:r>
          </w:p>
        </w:tc>
        <w:tc>
          <w:tcPr>
            <w:tcW w:w="3400" w:type="dxa"/>
            <w:gridSpan w:val="5"/>
            <w:vMerge/>
            <w:tcBorders>
              <w:top w:val="nil"/>
              <w:right w:val="nil"/>
            </w:tcBorders>
            <w:shd w:val="clear" w:color="auto" w:fill="auto"/>
          </w:tcPr>
          <w:p w:rsidR="00C74A72" w:rsidRPr="00495715" w:rsidRDefault="00C74A72" w:rsidP="007B0260">
            <w:pPr>
              <w:widowControl w:val="0"/>
              <w:autoSpaceDE w:val="0"/>
              <w:autoSpaceDN w:val="0"/>
              <w:rPr>
                <w:rFonts w:ascii="Times New Roman CYR" w:eastAsia="Calibri" w:hAnsi="Times New Roman CYR"/>
                <w:sz w:val="2"/>
                <w:szCs w:val="2"/>
              </w:rPr>
            </w:pPr>
          </w:p>
        </w:tc>
      </w:tr>
      <w:tr w:rsidR="00C74A72" w:rsidRPr="00495715" w:rsidTr="007B0260">
        <w:trPr>
          <w:trHeight w:val="391"/>
        </w:trPr>
        <w:tc>
          <w:tcPr>
            <w:tcW w:w="5600" w:type="dxa"/>
            <w:gridSpan w:val="6"/>
            <w:vMerge/>
            <w:tcBorders>
              <w:top w:val="nil"/>
              <w:left w:val="nil"/>
            </w:tcBorders>
            <w:shd w:val="clear" w:color="auto" w:fill="auto"/>
          </w:tcPr>
          <w:p w:rsidR="00C74A72" w:rsidRPr="00495715" w:rsidRDefault="00C74A72" w:rsidP="007B0260">
            <w:pPr>
              <w:widowControl w:val="0"/>
              <w:autoSpaceDE w:val="0"/>
              <w:autoSpaceDN w:val="0"/>
              <w:rPr>
                <w:rFonts w:ascii="Times New Roman CYR" w:eastAsia="Calibri" w:hAnsi="Times New Roman CYR"/>
                <w:sz w:val="2"/>
                <w:szCs w:val="2"/>
              </w:rPr>
            </w:pPr>
          </w:p>
        </w:tc>
        <w:tc>
          <w:tcPr>
            <w:tcW w:w="1000" w:type="dxa"/>
            <w:gridSpan w:val="2"/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sz w:val="17"/>
              </w:rPr>
            </w:pPr>
            <w:proofErr w:type="spellStart"/>
            <w:r w:rsidRPr="00495715">
              <w:rPr>
                <w:rFonts w:ascii="Times New Roman CYR" w:hAnsi="Times New Roman CYR"/>
                <w:w w:val="110"/>
                <w:sz w:val="17"/>
              </w:rPr>
              <w:t>Сч</w:t>
            </w:r>
            <w:proofErr w:type="spellEnd"/>
            <w:r w:rsidRPr="00495715">
              <w:rPr>
                <w:rFonts w:ascii="Times New Roman CYR" w:hAnsi="Times New Roman CYR"/>
                <w:w w:val="110"/>
                <w:sz w:val="17"/>
              </w:rPr>
              <w:t>.</w:t>
            </w:r>
            <w:r w:rsidRPr="00495715">
              <w:rPr>
                <w:rFonts w:ascii="Times New Roman CYR" w:hAnsi="Times New Roman CYR"/>
                <w:spacing w:val="-5"/>
                <w:w w:val="110"/>
                <w:sz w:val="17"/>
              </w:rPr>
              <w:t xml:space="preserve"> </w:t>
            </w:r>
            <w:r w:rsidRPr="00495715">
              <w:rPr>
                <w:rFonts w:ascii="Times New Roman CYR" w:hAnsi="Times New Roman CYR"/>
                <w:w w:val="110"/>
                <w:sz w:val="17"/>
              </w:rPr>
              <w:t>№</w:t>
            </w:r>
          </w:p>
        </w:tc>
        <w:tc>
          <w:tcPr>
            <w:tcW w:w="3400" w:type="dxa"/>
            <w:gridSpan w:val="5"/>
            <w:vMerge/>
            <w:tcBorders>
              <w:top w:val="nil"/>
              <w:right w:val="nil"/>
            </w:tcBorders>
            <w:shd w:val="clear" w:color="auto" w:fill="auto"/>
          </w:tcPr>
          <w:p w:rsidR="00C74A72" w:rsidRPr="00495715" w:rsidRDefault="00C74A72" w:rsidP="007B0260">
            <w:pPr>
              <w:widowControl w:val="0"/>
              <w:autoSpaceDE w:val="0"/>
              <w:autoSpaceDN w:val="0"/>
              <w:rPr>
                <w:rFonts w:ascii="Times New Roman CYR" w:eastAsia="Calibri" w:hAnsi="Times New Roman CYR"/>
                <w:sz w:val="2"/>
                <w:szCs w:val="2"/>
              </w:rPr>
            </w:pPr>
          </w:p>
        </w:tc>
      </w:tr>
      <w:tr w:rsidR="00C74A72" w:rsidRPr="00495715" w:rsidTr="007B0260">
        <w:trPr>
          <w:trHeight w:val="603"/>
        </w:trPr>
        <w:tc>
          <w:tcPr>
            <w:tcW w:w="5600" w:type="dxa"/>
            <w:gridSpan w:val="6"/>
            <w:vMerge w:val="restart"/>
            <w:tcBorders>
              <w:left w:val="nil"/>
            </w:tcBorders>
            <w:shd w:val="clear" w:color="auto" w:fill="auto"/>
          </w:tcPr>
          <w:p w:rsidR="00C74A72" w:rsidRDefault="00C74A72" w:rsidP="007B0260">
            <w:pPr>
              <w:pStyle w:val="TableParagraph"/>
              <w:spacing w:before="5"/>
              <w:rPr>
                <w:rFonts w:ascii="Times New Roman CYR" w:hAnsi="Times New Roman CYR"/>
                <w:w w:val="110"/>
                <w:sz w:val="17"/>
              </w:rPr>
            </w:pPr>
            <w:r>
              <w:rPr>
                <w:rFonts w:ascii="Times New Roman CYR" w:hAnsi="Times New Roman CYR"/>
                <w:w w:val="110"/>
                <w:sz w:val="17"/>
              </w:rPr>
              <w:t xml:space="preserve">ОКЦ № 1 </w:t>
            </w:r>
            <w:proofErr w:type="spellStart"/>
            <w:r>
              <w:rPr>
                <w:rFonts w:ascii="Times New Roman CYR" w:hAnsi="Times New Roman CYR"/>
                <w:w w:val="110"/>
                <w:sz w:val="17"/>
              </w:rPr>
              <w:t>СибГУ</w:t>
            </w:r>
            <w:proofErr w:type="spellEnd"/>
            <w:r>
              <w:rPr>
                <w:rFonts w:ascii="Times New Roman CYR" w:hAnsi="Times New Roman CYR"/>
                <w:w w:val="110"/>
                <w:sz w:val="17"/>
              </w:rPr>
              <w:t xml:space="preserve"> Банка России//УФК по Новосибирской области, </w:t>
            </w:r>
            <w:proofErr w:type="gramStart"/>
            <w:r>
              <w:rPr>
                <w:rFonts w:ascii="Times New Roman CYR" w:hAnsi="Times New Roman CYR"/>
                <w:w w:val="110"/>
                <w:sz w:val="17"/>
              </w:rPr>
              <w:t>г</w:t>
            </w:r>
            <w:proofErr w:type="gramEnd"/>
            <w:r>
              <w:rPr>
                <w:rFonts w:ascii="Times New Roman CYR" w:hAnsi="Times New Roman CYR"/>
                <w:w w:val="110"/>
                <w:sz w:val="17"/>
              </w:rPr>
              <w:t xml:space="preserve"> Новосибирск</w:t>
            </w:r>
            <w:r w:rsidRPr="00485A79">
              <w:rPr>
                <w:rFonts w:ascii="Times New Roman CYR" w:hAnsi="Times New Roman CYR"/>
                <w:w w:val="110"/>
                <w:sz w:val="17"/>
              </w:rPr>
              <w:t xml:space="preserve"> </w:t>
            </w:r>
          </w:p>
          <w:p w:rsidR="00C74A72" w:rsidRDefault="00C74A72" w:rsidP="007B0260">
            <w:pPr>
              <w:pStyle w:val="TableParagraph"/>
              <w:spacing w:before="5"/>
              <w:rPr>
                <w:rFonts w:ascii="Times New Roman CYR" w:hAnsi="Times New Roman CYR"/>
                <w:w w:val="110"/>
                <w:sz w:val="17"/>
              </w:rPr>
            </w:pPr>
          </w:p>
          <w:p w:rsidR="00C74A72" w:rsidRDefault="00C74A72" w:rsidP="007B0260">
            <w:pPr>
              <w:pStyle w:val="TableParagraph"/>
              <w:spacing w:before="5"/>
              <w:rPr>
                <w:rFonts w:ascii="Times New Roman CYR" w:hAnsi="Times New Roman CYR"/>
                <w:sz w:val="18"/>
              </w:rPr>
            </w:pPr>
          </w:p>
          <w:p w:rsidR="00C74A72" w:rsidRPr="00495715" w:rsidRDefault="00C74A72" w:rsidP="007B0260">
            <w:pPr>
              <w:pStyle w:val="TableParagraph"/>
              <w:spacing w:before="5"/>
              <w:rPr>
                <w:rFonts w:ascii="Times New Roman CYR" w:hAnsi="Times New Roman CYR"/>
                <w:sz w:val="18"/>
              </w:rPr>
            </w:pPr>
          </w:p>
          <w:p w:rsidR="00C74A72" w:rsidRPr="00495715" w:rsidRDefault="00C74A72" w:rsidP="007B0260">
            <w:pPr>
              <w:pStyle w:val="TableParagraph"/>
              <w:ind w:left="110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15"/>
                <w:sz w:val="17"/>
              </w:rPr>
              <w:t>Банк</w:t>
            </w:r>
            <w:r w:rsidRPr="00495715">
              <w:rPr>
                <w:rFonts w:ascii="Times New Roman CYR" w:hAnsi="Times New Roman CYR"/>
                <w:spacing w:val="2"/>
                <w:w w:val="115"/>
                <w:sz w:val="17"/>
              </w:rPr>
              <w:t xml:space="preserve"> </w:t>
            </w:r>
            <w:r w:rsidRPr="00495715">
              <w:rPr>
                <w:rFonts w:ascii="Times New Roman CYR" w:hAnsi="Times New Roman CYR"/>
                <w:w w:val="115"/>
                <w:sz w:val="17"/>
              </w:rPr>
              <w:t>получателя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15"/>
                <w:sz w:val="17"/>
              </w:rPr>
              <w:t>БИК</w:t>
            </w:r>
          </w:p>
        </w:tc>
        <w:tc>
          <w:tcPr>
            <w:tcW w:w="3400" w:type="dxa"/>
            <w:gridSpan w:val="5"/>
            <w:vMerge w:val="restart"/>
            <w:tcBorders>
              <w:right w:val="nil"/>
            </w:tcBorders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sz w:val="17"/>
              </w:rPr>
            </w:pPr>
            <w:r>
              <w:rPr>
                <w:rFonts w:ascii="Times New Roman CYR" w:hAnsi="Times New Roman CYR"/>
                <w:w w:val="120"/>
                <w:sz w:val="17"/>
              </w:rPr>
              <w:t>015004950</w:t>
            </w:r>
          </w:p>
          <w:p w:rsidR="00C74A72" w:rsidRPr="00495715" w:rsidRDefault="00C74A72" w:rsidP="007B0260">
            <w:pPr>
              <w:pStyle w:val="TableParagraph"/>
              <w:rPr>
                <w:rFonts w:ascii="Times New Roman CYR" w:hAnsi="Times New Roman CYR"/>
                <w:sz w:val="20"/>
              </w:rPr>
            </w:pPr>
          </w:p>
          <w:p w:rsidR="00C74A72" w:rsidRPr="00495715" w:rsidRDefault="00C74A72" w:rsidP="007B0260">
            <w:pPr>
              <w:pStyle w:val="TableParagraph"/>
              <w:spacing w:before="8"/>
              <w:rPr>
                <w:rFonts w:ascii="Times New Roman CYR" w:hAnsi="Times New Roman CYR"/>
                <w:sz w:val="16"/>
              </w:rPr>
            </w:pPr>
          </w:p>
          <w:p w:rsidR="00C74A72" w:rsidRPr="00495715" w:rsidRDefault="00C74A72" w:rsidP="007B0260">
            <w:pPr>
              <w:pStyle w:val="TableParagraph"/>
              <w:ind w:left="100"/>
              <w:rPr>
                <w:rFonts w:ascii="Times New Roman CYR" w:hAnsi="Times New Roman CYR"/>
                <w:sz w:val="17"/>
              </w:rPr>
            </w:pPr>
            <w:r>
              <w:rPr>
                <w:rFonts w:ascii="Times New Roman CYR" w:hAnsi="Times New Roman CYR"/>
                <w:w w:val="120"/>
                <w:sz w:val="17"/>
              </w:rPr>
              <w:t>40102810445370000043</w:t>
            </w:r>
          </w:p>
          <w:p w:rsidR="00C74A72" w:rsidRPr="00495715" w:rsidRDefault="00C74A72" w:rsidP="007B0260">
            <w:pPr>
              <w:pStyle w:val="TableParagraph"/>
              <w:spacing w:before="5"/>
              <w:rPr>
                <w:rFonts w:ascii="Times New Roman CYR" w:hAnsi="Times New Roman CYR"/>
                <w:sz w:val="18"/>
              </w:rPr>
            </w:pPr>
          </w:p>
          <w:p w:rsidR="00C74A72" w:rsidRPr="00495715" w:rsidRDefault="00C74A72" w:rsidP="007B0260">
            <w:pPr>
              <w:pStyle w:val="TableParagraph"/>
              <w:spacing w:before="1"/>
              <w:ind w:left="100"/>
              <w:rPr>
                <w:rFonts w:ascii="Times New Roman CYR" w:hAnsi="Times New Roman CYR"/>
                <w:sz w:val="17"/>
              </w:rPr>
            </w:pPr>
            <w:r>
              <w:rPr>
                <w:rFonts w:ascii="Times New Roman CYR" w:hAnsi="Times New Roman CYR"/>
                <w:w w:val="120"/>
                <w:sz w:val="17"/>
              </w:rPr>
              <w:t>03212643000000015111</w:t>
            </w:r>
          </w:p>
        </w:tc>
      </w:tr>
      <w:tr w:rsidR="00C74A72" w:rsidRPr="00495715" w:rsidTr="007B0260">
        <w:trPr>
          <w:trHeight w:val="391"/>
        </w:trPr>
        <w:tc>
          <w:tcPr>
            <w:tcW w:w="5600" w:type="dxa"/>
            <w:gridSpan w:val="6"/>
            <w:vMerge/>
            <w:tcBorders>
              <w:top w:val="nil"/>
              <w:left w:val="nil"/>
            </w:tcBorders>
            <w:shd w:val="clear" w:color="auto" w:fill="auto"/>
          </w:tcPr>
          <w:p w:rsidR="00C74A72" w:rsidRPr="00495715" w:rsidRDefault="00C74A72" w:rsidP="007B0260">
            <w:pPr>
              <w:widowControl w:val="0"/>
              <w:autoSpaceDE w:val="0"/>
              <w:autoSpaceDN w:val="0"/>
              <w:rPr>
                <w:rFonts w:ascii="Times New Roman CYR" w:eastAsia="Calibri" w:hAnsi="Times New Roman CYR"/>
                <w:sz w:val="2"/>
                <w:szCs w:val="2"/>
              </w:rPr>
            </w:pPr>
          </w:p>
        </w:tc>
        <w:tc>
          <w:tcPr>
            <w:tcW w:w="1000" w:type="dxa"/>
            <w:gridSpan w:val="2"/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sz w:val="17"/>
              </w:rPr>
            </w:pPr>
            <w:proofErr w:type="spellStart"/>
            <w:r w:rsidRPr="00495715">
              <w:rPr>
                <w:rFonts w:ascii="Times New Roman CYR" w:hAnsi="Times New Roman CYR"/>
                <w:w w:val="110"/>
                <w:sz w:val="17"/>
              </w:rPr>
              <w:t>Сч</w:t>
            </w:r>
            <w:proofErr w:type="spellEnd"/>
            <w:r w:rsidRPr="00495715">
              <w:rPr>
                <w:rFonts w:ascii="Times New Roman CYR" w:hAnsi="Times New Roman CYR"/>
                <w:w w:val="110"/>
                <w:sz w:val="17"/>
              </w:rPr>
              <w:t>.</w:t>
            </w:r>
            <w:r w:rsidRPr="00495715">
              <w:rPr>
                <w:rFonts w:ascii="Times New Roman CYR" w:hAnsi="Times New Roman CYR"/>
                <w:spacing w:val="-5"/>
                <w:w w:val="110"/>
                <w:sz w:val="17"/>
              </w:rPr>
              <w:t xml:space="preserve"> </w:t>
            </w:r>
            <w:r w:rsidRPr="00495715">
              <w:rPr>
                <w:rFonts w:ascii="Times New Roman CYR" w:hAnsi="Times New Roman CYR"/>
                <w:w w:val="110"/>
                <w:sz w:val="17"/>
              </w:rPr>
              <w:t>№</w:t>
            </w:r>
          </w:p>
        </w:tc>
        <w:tc>
          <w:tcPr>
            <w:tcW w:w="3400" w:type="dxa"/>
            <w:gridSpan w:val="5"/>
            <w:vMerge/>
            <w:tcBorders>
              <w:top w:val="nil"/>
              <w:right w:val="nil"/>
            </w:tcBorders>
            <w:shd w:val="clear" w:color="auto" w:fill="auto"/>
          </w:tcPr>
          <w:p w:rsidR="00C74A72" w:rsidRPr="00495715" w:rsidRDefault="00C74A72" w:rsidP="007B0260">
            <w:pPr>
              <w:widowControl w:val="0"/>
              <w:autoSpaceDE w:val="0"/>
              <w:autoSpaceDN w:val="0"/>
              <w:rPr>
                <w:rFonts w:ascii="Times New Roman CYR" w:eastAsia="Calibri" w:hAnsi="Times New Roman CYR"/>
                <w:sz w:val="2"/>
                <w:szCs w:val="2"/>
              </w:rPr>
            </w:pPr>
          </w:p>
        </w:tc>
      </w:tr>
      <w:tr w:rsidR="00C74A72" w:rsidRPr="00495715" w:rsidTr="007B0260">
        <w:trPr>
          <w:trHeight w:val="391"/>
        </w:trPr>
        <w:tc>
          <w:tcPr>
            <w:tcW w:w="2800" w:type="dxa"/>
            <w:gridSpan w:val="3"/>
            <w:tcBorders>
              <w:left w:val="nil"/>
            </w:tcBorders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10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15"/>
                <w:sz w:val="17"/>
              </w:rPr>
              <w:t>ИНН</w:t>
            </w:r>
            <w:r w:rsidRPr="00495715">
              <w:rPr>
                <w:rFonts w:ascii="Times New Roman CYR" w:hAnsi="Times New Roman CYR"/>
                <w:spacing w:val="11"/>
                <w:w w:val="115"/>
                <w:sz w:val="17"/>
              </w:rPr>
              <w:t xml:space="preserve"> </w:t>
            </w:r>
            <w:r w:rsidRPr="00495715">
              <w:rPr>
                <w:rFonts w:ascii="Times New Roman CYR" w:hAnsi="Times New Roman CYR"/>
                <w:w w:val="115"/>
                <w:sz w:val="17"/>
              </w:rPr>
              <w:t>5902293474</w:t>
            </w:r>
          </w:p>
        </w:tc>
        <w:tc>
          <w:tcPr>
            <w:tcW w:w="2800" w:type="dxa"/>
            <w:gridSpan w:val="3"/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20"/>
                <w:sz w:val="17"/>
              </w:rPr>
              <w:t>КПП</w:t>
            </w:r>
            <w:r w:rsidRPr="00495715">
              <w:rPr>
                <w:rFonts w:ascii="Times New Roman CYR" w:hAnsi="Times New Roman CYR"/>
                <w:spacing w:val="-14"/>
                <w:w w:val="120"/>
                <w:sz w:val="17"/>
              </w:rPr>
              <w:t xml:space="preserve"> </w:t>
            </w:r>
            <w:r w:rsidRPr="00495715">
              <w:rPr>
                <w:rFonts w:ascii="Times New Roman CYR" w:hAnsi="Times New Roman CYR"/>
                <w:w w:val="120"/>
                <w:sz w:val="17"/>
              </w:rPr>
              <w:t>590301001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sz w:val="17"/>
              </w:rPr>
            </w:pPr>
            <w:proofErr w:type="spellStart"/>
            <w:r w:rsidRPr="00495715">
              <w:rPr>
                <w:rFonts w:ascii="Times New Roman CYR" w:hAnsi="Times New Roman CYR"/>
                <w:w w:val="110"/>
                <w:sz w:val="17"/>
              </w:rPr>
              <w:t>Сч</w:t>
            </w:r>
            <w:proofErr w:type="spellEnd"/>
            <w:r w:rsidRPr="00495715">
              <w:rPr>
                <w:rFonts w:ascii="Times New Roman CYR" w:hAnsi="Times New Roman CYR"/>
                <w:w w:val="110"/>
                <w:sz w:val="17"/>
              </w:rPr>
              <w:t>.</w:t>
            </w:r>
            <w:r w:rsidRPr="00495715">
              <w:rPr>
                <w:rFonts w:ascii="Times New Roman CYR" w:hAnsi="Times New Roman CYR"/>
                <w:spacing w:val="-5"/>
                <w:w w:val="110"/>
                <w:sz w:val="17"/>
              </w:rPr>
              <w:t xml:space="preserve"> </w:t>
            </w:r>
            <w:r w:rsidRPr="00495715">
              <w:rPr>
                <w:rFonts w:ascii="Times New Roman CYR" w:hAnsi="Times New Roman CYR"/>
                <w:w w:val="110"/>
                <w:sz w:val="17"/>
              </w:rPr>
              <w:t>№</w:t>
            </w:r>
          </w:p>
        </w:tc>
        <w:tc>
          <w:tcPr>
            <w:tcW w:w="3400" w:type="dxa"/>
            <w:gridSpan w:val="5"/>
            <w:vMerge/>
            <w:tcBorders>
              <w:top w:val="nil"/>
              <w:right w:val="nil"/>
            </w:tcBorders>
            <w:shd w:val="clear" w:color="auto" w:fill="auto"/>
          </w:tcPr>
          <w:p w:rsidR="00C74A72" w:rsidRPr="00495715" w:rsidRDefault="00C74A72" w:rsidP="007B0260">
            <w:pPr>
              <w:widowControl w:val="0"/>
              <w:autoSpaceDE w:val="0"/>
              <w:autoSpaceDN w:val="0"/>
              <w:rPr>
                <w:rFonts w:ascii="Times New Roman CYR" w:eastAsia="Calibri" w:hAnsi="Times New Roman CYR"/>
                <w:sz w:val="2"/>
                <w:szCs w:val="2"/>
              </w:rPr>
            </w:pPr>
          </w:p>
        </w:tc>
      </w:tr>
      <w:tr w:rsidR="00C74A72" w:rsidRPr="00495715" w:rsidTr="007B0260">
        <w:trPr>
          <w:trHeight w:val="603"/>
        </w:trPr>
        <w:tc>
          <w:tcPr>
            <w:tcW w:w="5600" w:type="dxa"/>
            <w:gridSpan w:val="6"/>
            <w:vMerge w:val="restart"/>
            <w:tcBorders>
              <w:left w:val="nil"/>
            </w:tcBorders>
            <w:shd w:val="clear" w:color="auto" w:fill="auto"/>
          </w:tcPr>
          <w:p w:rsidR="00C74A72" w:rsidRPr="00DA29D0" w:rsidRDefault="00C74A72" w:rsidP="007B0260">
            <w:pPr>
              <w:pStyle w:val="TableParagraph"/>
              <w:spacing w:before="5"/>
              <w:rPr>
                <w:rFonts w:ascii="Times New Roman CYR" w:hAnsi="Times New Roman CYR"/>
                <w:w w:val="110"/>
                <w:sz w:val="17"/>
              </w:rPr>
            </w:pPr>
            <w:r w:rsidRPr="00DA29D0">
              <w:rPr>
                <w:rFonts w:ascii="Times New Roman CYR" w:hAnsi="Times New Roman CYR"/>
                <w:w w:val="110"/>
                <w:sz w:val="17"/>
              </w:rPr>
              <w:t>УФК по Новосибирской области (Арбитражный суд Пермского края, л/с 05561А90450)</w:t>
            </w:r>
          </w:p>
          <w:p w:rsidR="00C74A72" w:rsidRDefault="00C74A72" w:rsidP="007B0260">
            <w:pPr>
              <w:pStyle w:val="TableParagraph"/>
              <w:rPr>
                <w:rFonts w:ascii="Times New Roman CYR" w:hAnsi="Times New Roman CYR"/>
                <w:sz w:val="20"/>
              </w:rPr>
            </w:pPr>
          </w:p>
          <w:p w:rsidR="00C74A72" w:rsidRPr="00495715" w:rsidRDefault="00C74A72" w:rsidP="007B0260">
            <w:pPr>
              <w:pStyle w:val="TableParagraph"/>
              <w:rPr>
                <w:rFonts w:ascii="Times New Roman CYR" w:hAnsi="Times New Roman CYR"/>
                <w:sz w:val="20"/>
              </w:rPr>
            </w:pPr>
          </w:p>
          <w:p w:rsidR="00C74A72" w:rsidRPr="00495715" w:rsidRDefault="00C74A72" w:rsidP="007B0260">
            <w:pPr>
              <w:pStyle w:val="TableParagraph"/>
              <w:rPr>
                <w:rFonts w:ascii="Times New Roman CYR" w:hAnsi="Times New Roman CYR"/>
                <w:sz w:val="20"/>
              </w:rPr>
            </w:pPr>
          </w:p>
          <w:p w:rsidR="00C74A72" w:rsidRPr="00495715" w:rsidRDefault="00C74A72" w:rsidP="007B0260">
            <w:pPr>
              <w:pStyle w:val="TableParagraph"/>
              <w:spacing w:before="149"/>
              <w:ind w:left="110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15"/>
                <w:sz w:val="17"/>
              </w:rPr>
              <w:t>Получатель</w:t>
            </w:r>
          </w:p>
        </w:tc>
        <w:tc>
          <w:tcPr>
            <w:tcW w:w="1000" w:type="dxa"/>
            <w:gridSpan w:val="2"/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15"/>
                <w:sz w:val="17"/>
              </w:rPr>
              <w:t>Вид</w:t>
            </w:r>
            <w:r w:rsidRPr="00495715">
              <w:rPr>
                <w:rFonts w:ascii="Times New Roman CYR" w:hAnsi="Times New Roman CYR"/>
                <w:spacing w:val="-11"/>
                <w:w w:val="115"/>
                <w:sz w:val="17"/>
              </w:rPr>
              <w:t xml:space="preserve"> </w:t>
            </w:r>
            <w:proofErr w:type="gramStart"/>
            <w:r w:rsidRPr="00495715">
              <w:rPr>
                <w:rFonts w:ascii="Times New Roman CYR" w:hAnsi="Times New Roman CYR"/>
                <w:w w:val="115"/>
                <w:sz w:val="17"/>
              </w:rPr>
              <w:t>оп</w:t>
            </w:r>
            <w:proofErr w:type="gramEnd"/>
            <w:r w:rsidRPr="00495715">
              <w:rPr>
                <w:rFonts w:ascii="Times New Roman CYR" w:hAnsi="Times New Roman CYR"/>
                <w:w w:val="115"/>
                <w:sz w:val="17"/>
              </w:rPr>
              <w:t>.</w:t>
            </w:r>
          </w:p>
        </w:tc>
        <w:tc>
          <w:tcPr>
            <w:tcW w:w="1200" w:type="dxa"/>
            <w:vMerge w:val="restart"/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w w:val="120"/>
                <w:sz w:val="17"/>
              </w:rPr>
            </w:pPr>
            <w:r w:rsidRPr="00495715">
              <w:rPr>
                <w:rFonts w:ascii="Times New Roman CYR" w:hAnsi="Times New Roman CYR"/>
                <w:w w:val="120"/>
                <w:sz w:val="17"/>
              </w:rPr>
              <w:t>01</w:t>
            </w:r>
          </w:p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w w:val="120"/>
                <w:sz w:val="17"/>
              </w:rPr>
            </w:pPr>
          </w:p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w w:val="120"/>
                <w:sz w:val="17"/>
              </w:rPr>
            </w:pPr>
          </w:p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w w:val="120"/>
                <w:sz w:val="17"/>
              </w:rPr>
            </w:pPr>
          </w:p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20"/>
                <w:sz w:val="17"/>
              </w:rPr>
              <w:t>0030</w:t>
            </w:r>
          </w:p>
        </w:tc>
        <w:tc>
          <w:tcPr>
            <w:tcW w:w="1200" w:type="dxa"/>
            <w:gridSpan w:val="2"/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15"/>
                <w:sz w:val="17"/>
              </w:rPr>
              <w:t>Срок</w:t>
            </w:r>
            <w:r w:rsidRPr="00495715">
              <w:rPr>
                <w:rFonts w:ascii="Times New Roman CYR" w:hAnsi="Times New Roman CYR"/>
                <w:spacing w:val="-8"/>
                <w:w w:val="115"/>
                <w:sz w:val="17"/>
              </w:rPr>
              <w:t xml:space="preserve"> </w:t>
            </w:r>
            <w:r w:rsidRPr="00495715">
              <w:rPr>
                <w:rFonts w:ascii="Times New Roman CYR" w:hAnsi="Times New Roman CYR"/>
                <w:w w:val="115"/>
                <w:sz w:val="17"/>
              </w:rPr>
              <w:t>плат.</w:t>
            </w:r>
          </w:p>
        </w:tc>
        <w:tc>
          <w:tcPr>
            <w:tcW w:w="1000" w:type="dxa"/>
            <w:gridSpan w:val="2"/>
            <w:vMerge w:val="restart"/>
            <w:tcBorders>
              <w:right w:val="nil"/>
            </w:tcBorders>
            <w:shd w:val="clear" w:color="auto" w:fill="auto"/>
          </w:tcPr>
          <w:p w:rsidR="00C74A72" w:rsidRPr="00495715" w:rsidRDefault="00C74A72" w:rsidP="007B0260">
            <w:pPr>
              <w:pStyle w:val="TableParagraph"/>
              <w:rPr>
                <w:rFonts w:ascii="Times New Roman CYR" w:hAnsi="Times New Roman CYR"/>
                <w:sz w:val="16"/>
              </w:rPr>
            </w:pPr>
          </w:p>
        </w:tc>
      </w:tr>
      <w:tr w:rsidR="00C74A72" w:rsidRPr="00495715" w:rsidTr="007B0260">
        <w:trPr>
          <w:trHeight w:val="391"/>
        </w:trPr>
        <w:tc>
          <w:tcPr>
            <w:tcW w:w="5600" w:type="dxa"/>
            <w:gridSpan w:val="6"/>
            <w:vMerge/>
            <w:tcBorders>
              <w:top w:val="nil"/>
              <w:left w:val="nil"/>
            </w:tcBorders>
            <w:shd w:val="clear" w:color="auto" w:fill="auto"/>
          </w:tcPr>
          <w:p w:rsidR="00C74A72" w:rsidRPr="00495715" w:rsidRDefault="00C74A72" w:rsidP="007B0260">
            <w:pPr>
              <w:widowControl w:val="0"/>
              <w:autoSpaceDE w:val="0"/>
              <w:autoSpaceDN w:val="0"/>
              <w:rPr>
                <w:rFonts w:ascii="Times New Roman CYR" w:eastAsia="Calibri" w:hAnsi="Times New Roman CYR"/>
                <w:sz w:val="2"/>
                <w:szCs w:val="2"/>
              </w:rPr>
            </w:pPr>
          </w:p>
        </w:tc>
        <w:tc>
          <w:tcPr>
            <w:tcW w:w="1000" w:type="dxa"/>
            <w:gridSpan w:val="2"/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sz w:val="17"/>
              </w:rPr>
            </w:pPr>
            <w:proofErr w:type="spellStart"/>
            <w:proofErr w:type="gramStart"/>
            <w:r w:rsidRPr="00495715">
              <w:rPr>
                <w:rFonts w:ascii="Times New Roman CYR" w:hAnsi="Times New Roman CYR"/>
                <w:w w:val="115"/>
                <w:sz w:val="17"/>
              </w:rPr>
              <w:t>Наз</w:t>
            </w:r>
            <w:proofErr w:type="spellEnd"/>
            <w:proofErr w:type="gramEnd"/>
            <w:r w:rsidRPr="00495715">
              <w:rPr>
                <w:rFonts w:ascii="Times New Roman CYR" w:hAnsi="Times New Roman CYR"/>
                <w:spacing w:val="-12"/>
                <w:w w:val="115"/>
                <w:sz w:val="17"/>
              </w:rPr>
              <w:t xml:space="preserve"> </w:t>
            </w:r>
            <w:r w:rsidRPr="00495715">
              <w:rPr>
                <w:rFonts w:ascii="Times New Roman CYR" w:hAnsi="Times New Roman CYR"/>
                <w:w w:val="115"/>
                <w:sz w:val="17"/>
              </w:rPr>
              <w:t>пл.</w:t>
            </w:r>
          </w:p>
        </w:tc>
        <w:tc>
          <w:tcPr>
            <w:tcW w:w="1200" w:type="dxa"/>
            <w:vMerge/>
            <w:tcBorders>
              <w:top w:val="nil"/>
            </w:tcBorders>
            <w:shd w:val="clear" w:color="auto" w:fill="auto"/>
          </w:tcPr>
          <w:p w:rsidR="00C74A72" w:rsidRPr="00495715" w:rsidRDefault="00C74A72" w:rsidP="007B0260">
            <w:pPr>
              <w:widowControl w:val="0"/>
              <w:autoSpaceDE w:val="0"/>
              <w:autoSpaceDN w:val="0"/>
              <w:rPr>
                <w:rFonts w:ascii="Times New Roman CYR" w:eastAsia="Calibri" w:hAnsi="Times New Roman CYR"/>
                <w:sz w:val="2"/>
                <w:szCs w:val="2"/>
              </w:rPr>
            </w:pPr>
          </w:p>
        </w:tc>
        <w:tc>
          <w:tcPr>
            <w:tcW w:w="1200" w:type="dxa"/>
            <w:gridSpan w:val="2"/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15"/>
                <w:sz w:val="17"/>
              </w:rPr>
              <w:t>Очер</w:t>
            </w:r>
            <w:proofErr w:type="gramStart"/>
            <w:r w:rsidRPr="00495715">
              <w:rPr>
                <w:rFonts w:ascii="Times New Roman CYR" w:hAnsi="Times New Roman CYR"/>
                <w:w w:val="115"/>
                <w:sz w:val="17"/>
              </w:rPr>
              <w:t>.</w:t>
            </w:r>
            <w:proofErr w:type="gramEnd"/>
            <w:r w:rsidRPr="00495715">
              <w:rPr>
                <w:rFonts w:ascii="Times New Roman CYR" w:hAnsi="Times New Roman CYR"/>
                <w:spacing w:val="-12"/>
                <w:w w:val="115"/>
                <w:sz w:val="17"/>
              </w:rPr>
              <w:t xml:space="preserve"> </w:t>
            </w:r>
            <w:proofErr w:type="gramStart"/>
            <w:r w:rsidRPr="00495715">
              <w:rPr>
                <w:rFonts w:ascii="Times New Roman CYR" w:hAnsi="Times New Roman CYR"/>
                <w:w w:val="115"/>
                <w:sz w:val="17"/>
              </w:rPr>
              <w:t>п</w:t>
            </w:r>
            <w:proofErr w:type="gramEnd"/>
            <w:r w:rsidRPr="00495715">
              <w:rPr>
                <w:rFonts w:ascii="Times New Roman CYR" w:hAnsi="Times New Roman CYR"/>
                <w:w w:val="115"/>
                <w:sz w:val="17"/>
              </w:rPr>
              <w:t>лат</w:t>
            </w:r>
          </w:p>
        </w:tc>
        <w:tc>
          <w:tcPr>
            <w:tcW w:w="1000" w:type="dxa"/>
            <w:gridSpan w:val="2"/>
            <w:vMerge/>
            <w:tcBorders>
              <w:top w:val="nil"/>
              <w:right w:val="nil"/>
            </w:tcBorders>
            <w:shd w:val="clear" w:color="auto" w:fill="auto"/>
          </w:tcPr>
          <w:p w:rsidR="00C74A72" w:rsidRPr="00495715" w:rsidRDefault="00C74A72" w:rsidP="007B0260">
            <w:pPr>
              <w:widowControl w:val="0"/>
              <w:autoSpaceDE w:val="0"/>
              <w:autoSpaceDN w:val="0"/>
              <w:rPr>
                <w:rFonts w:ascii="Times New Roman CYR" w:eastAsia="Calibri" w:hAnsi="Times New Roman CYR"/>
                <w:sz w:val="2"/>
                <w:szCs w:val="2"/>
              </w:rPr>
            </w:pPr>
          </w:p>
        </w:tc>
      </w:tr>
      <w:tr w:rsidR="00C74A72" w:rsidRPr="00495715" w:rsidTr="007B0260">
        <w:trPr>
          <w:trHeight w:val="603"/>
        </w:trPr>
        <w:tc>
          <w:tcPr>
            <w:tcW w:w="5600" w:type="dxa"/>
            <w:gridSpan w:val="6"/>
            <w:vMerge/>
            <w:tcBorders>
              <w:top w:val="nil"/>
              <w:left w:val="nil"/>
            </w:tcBorders>
            <w:shd w:val="clear" w:color="auto" w:fill="auto"/>
          </w:tcPr>
          <w:p w:rsidR="00C74A72" w:rsidRPr="00495715" w:rsidRDefault="00C74A72" w:rsidP="007B0260">
            <w:pPr>
              <w:widowControl w:val="0"/>
              <w:autoSpaceDE w:val="0"/>
              <w:autoSpaceDN w:val="0"/>
              <w:rPr>
                <w:rFonts w:ascii="Times New Roman CYR" w:eastAsia="Calibri" w:hAnsi="Times New Roman CYR"/>
                <w:sz w:val="2"/>
                <w:szCs w:val="2"/>
              </w:rPr>
            </w:pPr>
          </w:p>
        </w:tc>
        <w:tc>
          <w:tcPr>
            <w:tcW w:w="1000" w:type="dxa"/>
            <w:gridSpan w:val="2"/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15"/>
                <w:sz w:val="17"/>
              </w:rPr>
              <w:t>Код</w:t>
            </w:r>
          </w:p>
        </w:tc>
        <w:tc>
          <w:tcPr>
            <w:tcW w:w="1200" w:type="dxa"/>
            <w:vMerge/>
            <w:tcBorders>
              <w:top w:val="nil"/>
            </w:tcBorders>
            <w:shd w:val="clear" w:color="auto" w:fill="auto"/>
          </w:tcPr>
          <w:p w:rsidR="00C74A72" w:rsidRPr="00495715" w:rsidRDefault="00C74A72" w:rsidP="007B0260">
            <w:pPr>
              <w:widowControl w:val="0"/>
              <w:autoSpaceDE w:val="0"/>
              <w:autoSpaceDN w:val="0"/>
              <w:rPr>
                <w:rFonts w:ascii="Times New Roman CYR" w:eastAsia="Calibri" w:hAnsi="Times New Roman CYR"/>
                <w:sz w:val="2"/>
                <w:szCs w:val="2"/>
              </w:rPr>
            </w:pPr>
          </w:p>
        </w:tc>
        <w:tc>
          <w:tcPr>
            <w:tcW w:w="1200" w:type="dxa"/>
            <w:gridSpan w:val="2"/>
            <w:shd w:val="clear" w:color="auto" w:fill="auto"/>
          </w:tcPr>
          <w:p w:rsidR="00C74A72" w:rsidRPr="00495715" w:rsidRDefault="00C74A72" w:rsidP="007B0260">
            <w:pPr>
              <w:pStyle w:val="TableParagraph"/>
              <w:spacing w:before="94"/>
              <w:ind w:left="100"/>
              <w:rPr>
                <w:rFonts w:ascii="Times New Roman CYR" w:hAnsi="Times New Roman CYR"/>
                <w:sz w:val="17"/>
              </w:rPr>
            </w:pPr>
            <w:r w:rsidRPr="00495715">
              <w:rPr>
                <w:rFonts w:ascii="Times New Roman CYR" w:hAnsi="Times New Roman CYR"/>
                <w:w w:val="110"/>
                <w:sz w:val="17"/>
              </w:rPr>
              <w:t>Рез</w:t>
            </w:r>
            <w:proofErr w:type="gramStart"/>
            <w:r w:rsidRPr="00495715">
              <w:rPr>
                <w:rFonts w:ascii="Times New Roman CYR" w:hAnsi="Times New Roman CYR"/>
                <w:w w:val="110"/>
                <w:sz w:val="17"/>
              </w:rPr>
              <w:t>.</w:t>
            </w:r>
            <w:proofErr w:type="gramEnd"/>
            <w:r w:rsidRPr="00495715">
              <w:rPr>
                <w:rFonts w:ascii="Times New Roman CYR" w:hAnsi="Times New Roman CYR"/>
                <w:w w:val="110"/>
                <w:sz w:val="17"/>
              </w:rPr>
              <w:t xml:space="preserve"> </w:t>
            </w:r>
            <w:proofErr w:type="gramStart"/>
            <w:r w:rsidRPr="00495715">
              <w:rPr>
                <w:rFonts w:ascii="Times New Roman CYR" w:hAnsi="Times New Roman CYR"/>
                <w:w w:val="110"/>
                <w:sz w:val="17"/>
              </w:rPr>
              <w:t>п</w:t>
            </w:r>
            <w:proofErr w:type="gramEnd"/>
            <w:r w:rsidRPr="00495715">
              <w:rPr>
                <w:rFonts w:ascii="Times New Roman CYR" w:hAnsi="Times New Roman CYR"/>
                <w:w w:val="110"/>
                <w:sz w:val="17"/>
              </w:rPr>
              <w:t>оле</w:t>
            </w:r>
          </w:p>
        </w:tc>
        <w:tc>
          <w:tcPr>
            <w:tcW w:w="1000" w:type="dxa"/>
            <w:gridSpan w:val="2"/>
            <w:vMerge/>
            <w:tcBorders>
              <w:top w:val="nil"/>
              <w:right w:val="nil"/>
            </w:tcBorders>
            <w:shd w:val="clear" w:color="auto" w:fill="auto"/>
          </w:tcPr>
          <w:p w:rsidR="00C74A72" w:rsidRPr="00495715" w:rsidRDefault="00C74A72" w:rsidP="007B0260">
            <w:pPr>
              <w:widowControl w:val="0"/>
              <w:autoSpaceDE w:val="0"/>
              <w:autoSpaceDN w:val="0"/>
              <w:rPr>
                <w:rFonts w:ascii="Times New Roman CYR" w:eastAsia="Calibri" w:hAnsi="Times New Roman CYR"/>
                <w:sz w:val="2"/>
                <w:szCs w:val="2"/>
              </w:rPr>
            </w:pPr>
          </w:p>
        </w:tc>
      </w:tr>
      <w:tr w:rsidR="00C74A72" w:rsidRPr="00495715" w:rsidTr="007B0260">
        <w:trPr>
          <w:trHeight w:val="391"/>
        </w:trPr>
        <w:tc>
          <w:tcPr>
            <w:tcW w:w="2600" w:type="dxa"/>
            <w:gridSpan w:val="2"/>
            <w:tcBorders>
              <w:left w:val="nil"/>
            </w:tcBorders>
            <w:shd w:val="clear" w:color="auto" w:fill="auto"/>
          </w:tcPr>
          <w:p w:rsidR="00C74A72" w:rsidRPr="00495715" w:rsidRDefault="00C74A72" w:rsidP="007B0260">
            <w:pPr>
              <w:pStyle w:val="TableParagraph"/>
              <w:rPr>
                <w:rFonts w:ascii="Times New Roman CYR" w:hAnsi="Times New Roman CYR"/>
                <w:sz w:val="16"/>
              </w:rPr>
            </w:pPr>
          </w:p>
        </w:tc>
        <w:tc>
          <w:tcPr>
            <w:tcW w:w="1800" w:type="dxa"/>
            <w:gridSpan w:val="2"/>
            <w:shd w:val="clear" w:color="auto" w:fill="auto"/>
          </w:tcPr>
          <w:p w:rsidR="00C74A72" w:rsidRPr="00495715" w:rsidRDefault="00C74A72" w:rsidP="007B0260">
            <w:pPr>
              <w:pStyle w:val="TableParagraph"/>
              <w:rPr>
                <w:rFonts w:ascii="Times New Roman CYR" w:hAnsi="Times New Roman CYR"/>
                <w:sz w:val="16"/>
              </w:rPr>
            </w:pPr>
          </w:p>
        </w:tc>
        <w:tc>
          <w:tcPr>
            <w:tcW w:w="600" w:type="dxa"/>
            <w:shd w:val="clear" w:color="auto" w:fill="auto"/>
          </w:tcPr>
          <w:p w:rsidR="00C74A72" w:rsidRPr="00495715" w:rsidRDefault="00C74A72" w:rsidP="007B0260">
            <w:pPr>
              <w:pStyle w:val="TableParagraph"/>
              <w:rPr>
                <w:rFonts w:ascii="Times New Roman CYR" w:hAnsi="Times New Roman CYR"/>
                <w:sz w:val="16"/>
              </w:rPr>
            </w:pPr>
          </w:p>
        </w:tc>
        <w:tc>
          <w:tcPr>
            <w:tcW w:w="1400" w:type="dxa"/>
            <w:gridSpan w:val="2"/>
            <w:shd w:val="clear" w:color="auto" w:fill="auto"/>
          </w:tcPr>
          <w:p w:rsidR="00C74A72" w:rsidRPr="00495715" w:rsidRDefault="00C74A72" w:rsidP="007B0260">
            <w:pPr>
              <w:pStyle w:val="TableParagraph"/>
              <w:rPr>
                <w:rFonts w:ascii="Times New Roman CYR" w:hAnsi="Times New Roman CYR"/>
                <w:sz w:val="16"/>
              </w:rPr>
            </w:pPr>
          </w:p>
        </w:tc>
        <w:tc>
          <w:tcPr>
            <w:tcW w:w="1600" w:type="dxa"/>
            <w:gridSpan w:val="3"/>
            <w:shd w:val="clear" w:color="auto" w:fill="auto"/>
          </w:tcPr>
          <w:p w:rsidR="00C74A72" w:rsidRPr="00495715" w:rsidRDefault="00C74A72" w:rsidP="007B0260">
            <w:pPr>
              <w:pStyle w:val="TableParagraph"/>
              <w:rPr>
                <w:rFonts w:ascii="Times New Roman CYR" w:hAnsi="Times New Roman CYR"/>
                <w:sz w:val="16"/>
              </w:rPr>
            </w:pPr>
          </w:p>
        </w:tc>
        <w:tc>
          <w:tcPr>
            <w:tcW w:w="1400" w:type="dxa"/>
            <w:gridSpan w:val="2"/>
            <w:shd w:val="clear" w:color="auto" w:fill="auto"/>
          </w:tcPr>
          <w:p w:rsidR="00C74A72" w:rsidRPr="00495715" w:rsidRDefault="00C74A72" w:rsidP="007B0260">
            <w:pPr>
              <w:pStyle w:val="TableParagraph"/>
              <w:rPr>
                <w:rFonts w:ascii="Times New Roman CYR" w:hAnsi="Times New Roman CYR"/>
                <w:sz w:val="16"/>
              </w:rPr>
            </w:pPr>
          </w:p>
        </w:tc>
        <w:tc>
          <w:tcPr>
            <w:tcW w:w="600" w:type="dxa"/>
            <w:tcBorders>
              <w:right w:val="nil"/>
            </w:tcBorders>
            <w:shd w:val="clear" w:color="auto" w:fill="auto"/>
          </w:tcPr>
          <w:p w:rsidR="00C74A72" w:rsidRPr="00495715" w:rsidRDefault="00C74A72" w:rsidP="007B0260">
            <w:pPr>
              <w:pStyle w:val="TableParagraph"/>
              <w:rPr>
                <w:rFonts w:ascii="Times New Roman CYR" w:hAnsi="Times New Roman CYR"/>
                <w:sz w:val="16"/>
              </w:rPr>
            </w:pPr>
          </w:p>
        </w:tc>
      </w:tr>
    </w:tbl>
    <w:p w:rsidR="00C74A72" w:rsidRPr="00CA4C42" w:rsidRDefault="00C74A72" w:rsidP="00C74A72">
      <w:pPr>
        <w:pStyle w:val="af1"/>
        <w:rPr>
          <w:rFonts w:ascii="Times New Roman" w:hAnsi="Times New Roman" w:cs="Times New Roman"/>
        </w:rPr>
      </w:pPr>
      <w:r w:rsidRPr="00CA4C42">
        <w:rPr>
          <w:rFonts w:ascii="Times New Roman" w:hAnsi="Times New Roman" w:cs="Times New Roman"/>
        </w:rPr>
        <w:t>ФИО, адрес лица, подающего заявление на банкротство</w:t>
      </w:r>
      <w:r>
        <w:rPr>
          <w:rFonts w:ascii="Times New Roman" w:hAnsi="Times New Roman" w:cs="Times New Roman"/>
        </w:rPr>
        <w:t xml:space="preserve"> …..</w:t>
      </w:r>
    </w:p>
    <w:p w:rsidR="00C74A72" w:rsidRPr="00454EB3" w:rsidRDefault="00C74A72" w:rsidP="00C74A72">
      <w:pPr>
        <w:pStyle w:val="af1"/>
        <w:rPr>
          <w:rFonts w:ascii="Times New Roman CYR" w:hAnsi="Times New Roman CYR"/>
        </w:rPr>
      </w:pPr>
      <w:r>
        <w:rPr>
          <w:rFonts w:ascii="Times New Roman" w:hAnsi="Times New Roman" w:cs="Times New Roman"/>
        </w:rPr>
        <w:t xml:space="preserve">Вознаграждение финансовому управляющему </w:t>
      </w:r>
      <w:r w:rsidRPr="00454EB3">
        <w:rPr>
          <w:rFonts w:ascii="Times New Roman" w:hAnsi="Times New Roman" w:cs="Times New Roman"/>
        </w:rPr>
        <w:t>по делу № А50-___</w:t>
      </w:r>
    </w:p>
    <w:p w:rsidR="00C74A72" w:rsidRPr="00D13B36" w:rsidRDefault="00C74A72" w:rsidP="00C74A72">
      <w:pPr>
        <w:pStyle w:val="af1"/>
        <w:rPr>
          <w:rFonts w:ascii="Times New Roman CYR" w:hAnsi="Times New Roman CYR"/>
          <w:sz w:val="16"/>
        </w:rPr>
      </w:pPr>
    </w:p>
    <w:p w:rsidR="00C74A72" w:rsidRPr="00D13B36" w:rsidRDefault="00C74A72" w:rsidP="00C74A72">
      <w:pPr>
        <w:pStyle w:val="af1"/>
        <w:rPr>
          <w:rFonts w:ascii="Times New Roman CYR" w:hAnsi="Times New Roman CYR"/>
          <w:sz w:val="16"/>
        </w:rPr>
      </w:pPr>
    </w:p>
    <w:p w:rsidR="00C74A72" w:rsidRPr="00D13B36" w:rsidRDefault="00C74A72" w:rsidP="00C74A72">
      <w:pPr>
        <w:pStyle w:val="af1"/>
        <w:spacing w:before="6"/>
        <w:rPr>
          <w:rFonts w:ascii="Times New Roman CYR" w:hAnsi="Times New Roman CYR"/>
          <w:sz w:val="20"/>
        </w:rPr>
      </w:pPr>
    </w:p>
    <w:p w:rsidR="00C74A72" w:rsidRPr="00D13B36" w:rsidRDefault="00C74A72" w:rsidP="00C74A72">
      <w:pPr>
        <w:pStyle w:val="af1"/>
        <w:ind w:left="213"/>
        <w:rPr>
          <w:rFonts w:ascii="Times New Roman CYR" w:hAnsi="Times New Roman CYR"/>
        </w:rPr>
      </w:pPr>
      <w:r>
        <w:rPr>
          <w:rFonts w:ascii="Times New Roman CYR" w:hAnsi="Times New Roman CYR"/>
          <w:noProof/>
          <w:lang w:eastAsia="ru-RU"/>
        </w:rPr>
        <mc:AlternateContent>
          <mc:Choice Requires="wps">
            <w:drawing>
              <wp:anchor distT="0" distB="0" distL="0" distR="0" simplePos="0" relativeHeight="251680768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194945</wp:posOffset>
                </wp:positionV>
                <wp:extent cx="6350000" cy="1270"/>
                <wp:effectExtent l="15240" t="6985" r="6985" b="10795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000" cy="1270"/>
                        </a:xfrm>
                        <a:custGeom>
                          <a:avLst/>
                          <a:gdLst>
                            <a:gd name="T0" fmla="+- 0 11134 1134"/>
                            <a:gd name="T1" fmla="*/ T0 w 10000"/>
                            <a:gd name="T2" fmla="+- 0 1134 1134"/>
                            <a:gd name="T3" fmla="*/ T2 w 10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00">
                              <a:moveTo>
                                <a:pt x="10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" o:spid="_x0000_s1026" style="position:absolute;margin-left:56.7pt;margin-top:15.35pt;width:500pt;height:.1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RW0EAMAAJsGAAAOAAAAZHJzL2Uyb0RvYy54bWysVf9q2zAQ/n+wdxD6cyO1nbhpG+qUkh9j&#10;0G2FZg+gWHJsJkuepMRpx55hj7DXKIztGbI32kmyU6elMMYMVSTf+bvvvtNdzy+2JUcbpnQhRYKj&#10;oxAjJlJJC7FK8MfFvHeKkTZEUMKlYAm+ZRpfjF++OK+rEevLXHLKFAIQoUd1leDcmGoUBDrNWUn0&#10;kayYAGMmVUkMHNUqoIrUgF7yoB+Gw6CWilZKpkxreDv1Rjx2+FnGUvMhyzQziCcYuBm3Krcu7RqM&#10;z8lopUiVF2lDg/wDi5IUAoLuoabEELRWxROoskiV1DIzR6ksA5llRcpcDpBNFD7K5iYnFXO5gDi6&#10;2suk/x9s+n5zrVBBEzzASJASSrT7vvu1+7G7d38/d/e/v6GB1amu9Ajcb6prZTPV1ZVMP2kwBAcW&#10;e9Dgg5b1O0kBj6yNdNpsM1XaLyFrtHUluN2XgG0NSuHlcHAcwoNRCraof+IqFJBR+2261uYNkw6H&#10;bK608QWksHPy0yaJBUBkJYdavu6hEEVRNIhhHcRNxfd+Uev3KkCLENUocvEb2Bat33o1aM+AgYY+&#10;qAXrd8EghVVLkuQt73QrGuKwQ8T2TOikqqS2Ei2AXasRIICTTfIZXwj+2Nd/04RQ0AyP20BhBG2w&#10;9KJUxFhmNoTdohoq4MSwb0q5YQvpbMZS85ZuxAcPLrqeUIkOL28DYjYE3B2/cWEt2055hZwXnLtC&#10;cOHIwHXw8mjJC2qtlo9Wq+WEK7QhtsfdY/MBtAM3JdeCOrScETpr9oYU3O/Bnzt54So2KthL6Zr4&#10;y1l4Njudnca9uD+c9eJwOu1dzidxbziPTo6ng+lkMo2+2spF8SgvKGXCsmsHShT/XcM2o82Pgv1I&#10;OcjiINm5e54mGxzScFpALu2vF7vtU9/YS0lvoWeV9BMSJjpscqnuMKphOiZYf14TxTDibwWMn7Mo&#10;ju04dYf4+KQPB9W1LLsWIlKASrDBcMftdmL8CF5XqljlEClyt17IS5gVWWGb2g0Vz6o5wAR0GTTT&#10;2o7Y7tl5PfxPGf8BAAD//wMAUEsDBBQABgAIAAAAIQCtyvUP3AAAAAoBAAAPAAAAZHJzL2Rvd25y&#10;ZXYueG1sTI/BTsMwEETvSP0Ha5G4UactDW0ap0KVOHBAqKHcN/E2iYjXUey04e9xxKEcZ/Zpdibd&#10;j6YVF+pdY1nBYh6BIC6tbrhScPp8fdyAcB5ZY2uZFPyQg302u0sx0fbKR7rkvhIhhF2CCmrvu0RK&#10;V9Zk0M1tRxxuZ9sb9EH2ldQ9XkO4aeUyimJpsOHwocaODjWV3/lgFHw0sT/ZY7x+K8b3Qz7kuI6/&#10;UKmH+/FlB8LT6G8wTPVDdchCp8IOrJ1og16sngKqYBU9g5iAP6eYnC3ILJX/J2S/AAAA//8DAFBL&#10;AQItABQABgAIAAAAIQC2gziS/gAAAOEBAAATAAAAAAAAAAAAAAAAAAAAAABbQ29udGVudF9UeXBl&#10;c10ueG1sUEsBAi0AFAAGAAgAAAAhADj9If/WAAAAlAEAAAsAAAAAAAAAAAAAAAAALwEAAF9yZWxz&#10;Ly5yZWxzUEsBAi0AFAAGAAgAAAAhAMb9FbQQAwAAmwYAAA4AAAAAAAAAAAAAAAAALgIAAGRycy9l&#10;Mm9Eb2MueG1sUEsBAi0AFAAGAAgAAAAhAK3K9Q/cAAAACgEAAA8AAAAAAAAAAAAAAAAAagUAAGRy&#10;cy9kb3ducmV2LnhtbFBLBQYAAAAABAAEAPMAAABzBgAAAAA=&#10;" path="m10000,l,e" filled="f" strokeweight="1pt">
                <v:path arrowok="t" o:connecttype="custom" o:connectlocs="6350000,0;0,0" o:connectangles="0,0"/>
                <w10:wrap type="topAndBottom" anchorx="page"/>
              </v:shape>
            </w:pict>
          </mc:Fallback>
        </mc:AlternateContent>
      </w:r>
      <w:r w:rsidRPr="00D13B36">
        <w:rPr>
          <w:rFonts w:ascii="Times New Roman CYR" w:hAnsi="Times New Roman CYR"/>
          <w:w w:val="115"/>
        </w:rPr>
        <w:t>Назначение</w:t>
      </w:r>
      <w:r w:rsidRPr="00D13B36">
        <w:rPr>
          <w:rFonts w:ascii="Times New Roman CYR" w:hAnsi="Times New Roman CYR"/>
          <w:spacing w:val="6"/>
          <w:w w:val="115"/>
        </w:rPr>
        <w:t xml:space="preserve"> </w:t>
      </w:r>
      <w:r w:rsidRPr="00D13B36">
        <w:rPr>
          <w:rFonts w:ascii="Times New Roman CYR" w:hAnsi="Times New Roman CYR"/>
          <w:w w:val="115"/>
        </w:rPr>
        <w:t>платежа</w:t>
      </w:r>
    </w:p>
    <w:p w:rsidR="00C74A72" w:rsidRPr="00D13B36" w:rsidRDefault="00C74A72" w:rsidP="00C74A72">
      <w:pPr>
        <w:pStyle w:val="af1"/>
        <w:tabs>
          <w:tab w:val="left" w:pos="2799"/>
        </w:tabs>
        <w:spacing w:before="65"/>
        <w:ind w:right="1277"/>
        <w:jc w:val="right"/>
        <w:rPr>
          <w:rFonts w:ascii="Times New Roman CYR" w:hAnsi="Times New Roman CYR"/>
        </w:rPr>
      </w:pPr>
      <w:r w:rsidRPr="00D13B36">
        <w:rPr>
          <w:rFonts w:ascii="Times New Roman CYR" w:hAnsi="Times New Roman CYR"/>
          <w:w w:val="115"/>
        </w:rPr>
        <w:t>Подписи</w:t>
      </w:r>
      <w:r w:rsidRPr="00D13B36">
        <w:rPr>
          <w:rFonts w:ascii="Times New Roman CYR" w:hAnsi="Times New Roman CYR"/>
          <w:w w:val="115"/>
        </w:rPr>
        <w:tab/>
        <w:t>Отметки банка</w:t>
      </w:r>
    </w:p>
    <w:p w:rsidR="00C74A72" w:rsidRPr="00D13B36" w:rsidRDefault="00C74A72" w:rsidP="00C74A72">
      <w:pPr>
        <w:pStyle w:val="af1"/>
        <w:rPr>
          <w:rFonts w:ascii="Times New Roman CYR" w:hAnsi="Times New Roman CYR"/>
          <w:sz w:val="20"/>
        </w:rPr>
      </w:pPr>
    </w:p>
    <w:p w:rsidR="00C74A72" w:rsidRPr="00D13B36" w:rsidRDefault="00C74A72" w:rsidP="00C74A72">
      <w:pPr>
        <w:pStyle w:val="af1"/>
        <w:rPr>
          <w:rFonts w:ascii="Times New Roman CYR" w:hAnsi="Times New Roman CYR"/>
          <w:sz w:val="20"/>
        </w:rPr>
      </w:pPr>
    </w:p>
    <w:p w:rsidR="00C74A72" w:rsidRPr="00D13B36" w:rsidRDefault="00C74A72" w:rsidP="00C74A72">
      <w:pPr>
        <w:pStyle w:val="af1"/>
        <w:rPr>
          <w:rFonts w:ascii="Times New Roman CYR" w:hAnsi="Times New Roman CYR"/>
          <w:sz w:val="20"/>
        </w:rPr>
      </w:pPr>
    </w:p>
    <w:p w:rsidR="00C74A72" w:rsidRPr="00D13B36" w:rsidRDefault="00C74A72" w:rsidP="00C74A72">
      <w:pPr>
        <w:pStyle w:val="af1"/>
        <w:spacing w:before="2"/>
        <w:rPr>
          <w:rFonts w:ascii="Times New Roman CYR" w:hAnsi="Times New Roman CYR"/>
          <w:sz w:val="16"/>
        </w:rPr>
      </w:pPr>
      <w:r>
        <w:rPr>
          <w:rFonts w:ascii="Times New Roman CYR" w:hAnsi="Times New Roman CYR"/>
          <w:noProof/>
          <w:lang w:eastAsia="ru-RU"/>
        </w:rPr>
        <mc:AlternateContent>
          <mc:Choice Requires="wps">
            <w:drawing>
              <wp:anchor distT="0" distB="0" distL="0" distR="0" simplePos="0" relativeHeight="251681792" behindDoc="1" locked="0" layoutInCell="1" allowOverlap="1">
                <wp:simplePos x="0" y="0"/>
                <wp:positionH relativeFrom="page">
                  <wp:posOffset>2625090</wp:posOffset>
                </wp:positionH>
                <wp:positionV relativeFrom="paragraph">
                  <wp:posOffset>150495</wp:posOffset>
                </wp:positionV>
                <wp:extent cx="2159000" cy="1270"/>
                <wp:effectExtent l="15240" t="13335" r="6985" b="1397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00" cy="1270"/>
                        </a:xfrm>
                        <a:custGeom>
                          <a:avLst/>
                          <a:gdLst>
                            <a:gd name="T0" fmla="+- 0 7534 4134"/>
                            <a:gd name="T1" fmla="*/ T0 w 3400"/>
                            <a:gd name="T2" fmla="+- 0 4134 4134"/>
                            <a:gd name="T3" fmla="*/ T2 w 3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00">
                              <a:moveTo>
                                <a:pt x="34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" o:spid="_x0000_s1026" style="position:absolute;margin-left:206.7pt;margin-top:11.85pt;width:170pt;height:.1pt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Wr8EgMAAJYGAAAOAAAAZHJzL2Uyb0RvYy54bWysVf9u0zAQ/h+Jd7D8J6jLj6brWi2dpv5A&#10;SAMmrTyAaztNRGIH2226IZ6BR+A1JiF4hvJGnJ2kSzeQECJSEzt3+e6773zX84tdkaMtVzqTIsbB&#10;iY8RF1SyTKxj/H656J1hpA0RjORS8Bjfco0vJs+fnVflmIcylTnjCgGI0OOqjHFqTDn2PE1TXhB9&#10;IksuwJhIVRADW7X2mCIVoBe5F/r+qVdJxUolKdca3s5qI544/CTh1LxLEs0NymMM3Iy7K3df2bs3&#10;OSfjtSJlmtGGBvkHFgXJBAQ9QM2IIWijsidQRUaV1DIxJ1QWnkySjHKXA2QT+I+yuUlJyV0uII4u&#10;DzLp/wdL326vFcpYjEOMBCmgRPuv+x/7b/t79/u+v//5BYVWp6rUY3C/Ka+VzVSXV5J+0GDwjix2&#10;o8EHrao3kgEe2RjptNklqrBfQtZo50pweygB3xlE4WUYDEa+D5WiYAvCoauQR8btt3SjzSsuHQ7Z&#10;XmlTF5DBysnPmiSWAJEUOdTyZQ/5aDjoRygK+lFT8INb0Lq98NDSRxXqRxC9AW2xQJoOloX5LVa/&#10;dbNYYQcL+K9bhiRtSdOdaFjDChHbML7TqZTa6rMEbq1AgABONsM/+ELsx771N00IBZ3wuAcURtAD&#10;qzrbkhjLzIawS1TF2ElhXxRyy5fSmYxl5gzdeA8Oueg6QhE6rGob0LIB4NjUCxfUcu1UVshFlueu&#10;CrmwVOxJqMXRMs+YtVo6Wq1X01yhLbHt7S6bDaAduSm5EcyhpZywebM2JMvrNfjnTlw4hY0G9jy6&#10;/v008kfzs/lZ1IvC03kv8mez3uViGvVOF8FwMOvPptNZ8NnWLYjGacYYF5ZdO0uC6O96tZlq9RQ4&#10;TJOjLI6SXbjrabLeMQ2nBeTSPmux2xate3ol2S20q5L1cIRhDotUqjuMKhiMMdYfN0RxjPLXAibP&#10;KIgiO0ndJhoMQ9iormXVtRBBASrGBsMJt8upqafvplTZOoVIgTvzQl7CmEgy289untSsmg0MP5dB&#10;M6jtdO3undfD38nkFwAAAP//AwBQSwMEFAAGAAgAAAAhAKQzNK7cAAAACQEAAA8AAABkcnMvZG93&#10;bnJldi54bWxMj8FOwzAMhu9IvENkJG4s3dqxUZpOEwgh7daCtKvXmKaicaom28rbk57g6N+ffn8u&#10;dpPtxYVG3zlWsFwkIIgbpztuFXx+vD1sQfiArLF3TAp+yMOuvL0pMNfuyhVd6tCKWMI+RwUmhCGX&#10;0jeGLPqFG4jj7suNFkMcx1bqEa+x3PZylSSP0mLH8YLBgV4MNd/12SrQ3bs+HKhJ97V2yesxM1it&#10;K6Xu76b9M4hAU/iDYdaP6lBGp5M7s/aiV5At0yyiClbpBkQENus5OM3BE8iykP8/KH8BAAD//wMA&#10;UEsBAi0AFAAGAAgAAAAhALaDOJL+AAAA4QEAABMAAAAAAAAAAAAAAAAAAAAAAFtDb250ZW50X1R5&#10;cGVzXS54bWxQSwECLQAUAAYACAAAACEAOP0h/9YAAACUAQAACwAAAAAAAAAAAAAAAAAvAQAAX3Jl&#10;bHMvLnJlbHNQSwECLQAUAAYACAAAACEAcx1q/BIDAACWBgAADgAAAAAAAAAAAAAAAAAuAgAAZHJz&#10;L2Uyb0RvYy54bWxQSwECLQAUAAYACAAAACEApDM0rtwAAAAJAQAADwAAAAAAAAAAAAAAAABsBQAA&#10;ZHJzL2Rvd25yZXYueG1sUEsFBgAAAAAEAAQA8wAAAHUGAAAAAA==&#10;" path="m3400,l,e" filled="f" strokeweight="1pt">
                <v:path arrowok="t" o:connecttype="custom" o:connectlocs="2159000,0;0,0" o:connectangles="0,0"/>
                <w10:wrap type="topAndBottom" anchorx="page"/>
              </v:shape>
            </w:pict>
          </mc:Fallback>
        </mc:AlternateContent>
      </w:r>
    </w:p>
    <w:p w:rsidR="00C74A72" w:rsidRPr="00D13B36" w:rsidRDefault="00C74A72" w:rsidP="00C74A72">
      <w:pPr>
        <w:pStyle w:val="af1"/>
        <w:spacing w:before="65"/>
        <w:ind w:left="1613"/>
        <w:rPr>
          <w:rFonts w:ascii="Times New Roman CYR" w:hAnsi="Times New Roman CYR"/>
        </w:rPr>
      </w:pPr>
      <w:r w:rsidRPr="00D13B36">
        <w:rPr>
          <w:rFonts w:ascii="Times New Roman CYR" w:hAnsi="Times New Roman CYR"/>
          <w:w w:val="105"/>
        </w:rPr>
        <w:t>М.П.</w:t>
      </w:r>
    </w:p>
    <w:p w:rsidR="00C74A72" w:rsidRPr="00D13B36" w:rsidRDefault="00C74A72" w:rsidP="00C74A72">
      <w:pPr>
        <w:pStyle w:val="af1"/>
        <w:rPr>
          <w:rFonts w:ascii="Times New Roman CYR" w:hAnsi="Times New Roman CYR"/>
          <w:sz w:val="20"/>
        </w:rPr>
      </w:pPr>
    </w:p>
    <w:p w:rsidR="00C74A72" w:rsidRPr="00D13B36" w:rsidRDefault="00C74A72" w:rsidP="00C74A72">
      <w:pPr>
        <w:pStyle w:val="af1"/>
        <w:spacing w:before="8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noProof/>
          <w:lang w:eastAsia="ru-RU"/>
        </w:rPr>
        <mc:AlternateContent>
          <mc:Choice Requires="wps">
            <w:drawing>
              <wp:anchor distT="0" distB="0" distL="0" distR="0" simplePos="0" relativeHeight="251682816" behindDoc="1" locked="0" layoutInCell="1" allowOverlap="1">
                <wp:simplePos x="0" y="0"/>
                <wp:positionH relativeFrom="page">
                  <wp:posOffset>2625090</wp:posOffset>
                </wp:positionH>
                <wp:positionV relativeFrom="paragraph">
                  <wp:posOffset>183515</wp:posOffset>
                </wp:positionV>
                <wp:extent cx="2159000" cy="1270"/>
                <wp:effectExtent l="15240" t="14605" r="6985" b="12700"/>
                <wp:wrapTopAndBottom/>
                <wp:docPr id="1" name="Поли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00" cy="1270"/>
                        </a:xfrm>
                        <a:custGeom>
                          <a:avLst/>
                          <a:gdLst>
                            <a:gd name="T0" fmla="+- 0 7534 4134"/>
                            <a:gd name="T1" fmla="*/ T0 w 3400"/>
                            <a:gd name="T2" fmla="+- 0 4134 4134"/>
                            <a:gd name="T3" fmla="*/ T2 w 3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00">
                              <a:moveTo>
                                <a:pt x="34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" o:spid="_x0000_s1026" style="position:absolute;margin-left:206.7pt;margin-top:14.45pt;width:170pt;height:.1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Hf/EwMAAJYGAAAOAAAAZHJzL2Uyb0RvYy54bWysVf9u0zAQ/h+Jd7D8J6jLj6brWi2dpv5A&#10;SAMmrTyAmzhNhGMH2226IZ6BR+A1JiF4hvJGnO2kSzeQECJSEzt3+e777nzX84tdydCWSlUIHuPg&#10;xMeI8kSkBV/H+P1y0TvDSGnCU8IEpzG+pQpfTJ4/O6+rMQ1FLlhKJQIQrsZ1FeNc62rseSrJaUnU&#10;iagoB2MmZEk0bOXaSyWpAb1kXuj7p14tZFpJkVCl4O3MGfHE4mcZTfS7LFNUIxZj4KbtXdr7yty9&#10;yTkZryWp8iJpaJB/YFGSgkPQA9SMaII2sngCVRaJFEpk+iQRpSeyrEio1QBqAv+RmpucVNRqgeSo&#10;6pAm9f9gk7fba4mKFGqHEScllGj/df9j/21/b3/f9/c/v6DA5Kmu1Bjcb6praZSq6kokHxQYvCOL&#10;2SjwQav6jUgBj2y0sLnZZbI0X4JqtLMluD2UgO40SuBlGAxGvg+VSsAWhENbIY+M22+TjdKvqLA4&#10;ZHultCtgCiub/rQRsQSIrGRQy5c95KPhoB+hKOhHTcEPbqDaub3w0NJHNepHEL0BbbHC1sliGZjf&#10;YvVbN4MVdrCA/7plSPKWdLLjDWtYIWIaxrd5qoQy+VkCtzZBgABORuEffCH2Y1/3TRNCQic87gGJ&#10;EfTAyqmtiDbMTAizRHWMbSrMi1Js6VJYkzbMrKEb78GB8a4jFKHDytmAlgkAx8YtbFDDtVNZLhYF&#10;Y7YKjBsq5iS45CjBitRYDR0l16spk2hLTHvby6gBtCM3KTY8tWg5Jem8WWtSMLcGf2aTC6ewyYE5&#10;j7Z/P4380fxsfhb1ovB03ov82ax3uZhGvdNFMBzM+rPpdBZ8NnULonFepCnlhl07S4Lo73q1mWpu&#10;ChymyZGKI7ELez0V6x3TsLkALe3TJbttUdfTK5HeQrtK4YYjDHNY5ELeYVTDYIyx+rghkmLEXnOY&#10;PKMgiswktZtoMAxhI7uWVddCeAJQMdYYTrhZTrWbvptKFuscIgX2zHNxCWMiK0w/23niWDUbGH5W&#10;QTOozXTt7q3Xw9/J5BcAAAD//wMAUEsDBBQABgAIAAAAIQDTWifP3QAAAAkBAAAPAAAAZHJzL2Rv&#10;d25yZXYueG1sTI/BTsMwDIbvSLxDZCRuLO3WwVaaThMIIe3WgrRr1nhNReNUTbaVt8c7saN/f/r9&#10;udhMrhdnHEPnSUE6S0AgNd501Cr4/vp4WoEIUZPRvSdU8IsBNuX9XaFz4y9U4bmOreASCrlWYGMc&#10;cilDY9HpMPMDEu+OfnQ68ji20oz6wuWul/MkeZZOd8QXrB7wzWLzU5+cAtN9mt0Om8W2Nj5532dW&#10;V8tKqceHafsKIuIU/2G46rM6lOx08CcyQfQKsnSRMapgvlqDYOBleQ0OHKxTkGUhbz8o/wAAAP//&#10;AwBQSwECLQAUAAYACAAAACEAtoM4kv4AAADhAQAAEwAAAAAAAAAAAAAAAAAAAAAAW0NvbnRlbnRf&#10;VHlwZXNdLnhtbFBLAQItABQABgAIAAAAIQA4/SH/1gAAAJQBAAALAAAAAAAAAAAAAAAAAC8BAABf&#10;cmVscy8ucmVsc1BLAQItABQABgAIAAAAIQCnSHf/EwMAAJYGAAAOAAAAAAAAAAAAAAAAAC4CAABk&#10;cnMvZTJvRG9jLnhtbFBLAQItABQABgAIAAAAIQDTWifP3QAAAAkBAAAPAAAAAAAAAAAAAAAAAG0F&#10;AABkcnMvZG93bnJldi54bWxQSwUGAAAAAAQABADzAAAAdwYAAAAA&#10;" path="m3400,l,e" filled="f" strokeweight="1pt">
                <v:path arrowok="t" o:connecttype="custom" o:connectlocs="2159000,0;0,0" o:connectangles="0,0"/>
                <w10:wrap type="topAndBottom" anchorx="page"/>
              </v:shape>
            </w:pict>
          </mc:Fallback>
        </mc:AlternateContent>
      </w:r>
    </w:p>
    <w:p w:rsidR="00C74A72" w:rsidRPr="00041591" w:rsidRDefault="00C74A72" w:rsidP="00C74A72">
      <w:pPr>
        <w:pStyle w:val="af0"/>
        <w:spacing w:before="0" w:beforeAutospacing="0" w:after="0" w:afterAutospacing="0" w:line="360" w:lineRule="auto"/>
        <w:ind w:firstLine="600"/>
        <w:jc w:val="both"/>
        <w:textAlignment w:val="baseline"/>
        <w:rPr>
          <w:rFonts w:ascii="Times New Roman CYR" w:hAnsi="Times New Roman CYR" w:cs="Arial"/>
          <w:color w:val="383C45"/>
          <w:sz w:val="18"/>
          <w:szCs w:val="18"/>
        </w:rPr>
      </w:pPr>
      <w:r w:rsidRPr="00041591">
        <w:rPr>
          <w:rFonts w:ascii="Times New Roman CYR" w:hAnsi="Times New Roman CYR" w:cs="Arial"/>
          <w:color w:val="383C45"/>
          <w:sz w:val="18"/>
          <w:szCs w:val="18"/>
        </w:rPr>
        <w:t xml:space="preserve"> </w:t>
      </w:r>
    </w:p>
    <w:p w:rsidR="00C74A72" w:rsidRDefault="00C74A72" w:rsidP="00D92F17">
      <w:pPr>
        <w:suppressAutoHyphens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C74A72" w:rsidSect="00D3552F">
      <w:endnotePr>
        <w:numFmt w:val="decimal"/>
      </w:endnotePr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F03" w:rsidRDefault="00E92F03" w:rsidP="00E173EB">
      <w:pPr>
        <w:spacing w:after="0" w:line="240" w:lineRule="auto"/>
      </w:pPr>
      <w:r>
        <w:separator/>
      </w:r>
    </w:p>
  </w:endnote>
  <w:endnote w:type="continuationSeparator" w:id="0">
    <w:p w:rsidR="00E92F03" w:rsidRDefault="00E92F03" w:rsidP="00E17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F03" w:rsidRDefault="00E92F03" w:rsidP="00E173EB">
      <w:pPr>
        <w:spacing w:after="0" w:line="240" w:lineRule="auto"/>
      </w:pPr>
      <w:r>
        <w:separator/>
      </w:r>
    </w:p>
  </w:footnote>
  <w:footnote w:type="continuationSeparator" w:id="0">
    <w:p w:rsidR="00E92F03" w:rsidRDefault="00E92F03" w:rsidP="00E173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44759"/>
    <w:multiLevelType w:val="hybridMultilevel"/>
    <w:tmpl w:val="9CF633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6E5F95"/>
    <w:multiLevelType w:val="hybridMultilevel"/>
    <w:tmpl w:val="BC083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7A4"/>
    <w:rsid w:val="00002E17"/>
    <w:rsid w:val="000044CA"/>
    <w:rsid w:val="000049FE"/>
    <w:rsid w:val="00007667"/>
    <w:rsid w:val="000114C9"/>
    <w:rsid w:val="00014C87"/>
    <w:rsid w:val="00015BF9"/>
    <w:rsid w:val="00021255"/>
    <w:rsid w:val="00023513"/>
    <w:rsid w:val="0002414D"/>
    <w:rsid w:val="00031DB5"/>
    <w:rsid w:val="00032008"/>
    <w:rsid w:val="000354FD"/>
    <w:rsid w:val="00037DC4"/>
    <w:rsid w:val="00040E4D"/>
    <w:rsid w:val="00060E9F"/>
    <w:rsid w:val="00063252"/>
    <w:rsid w:val="000640D5"/>
    <w:rsid w:val="00067A0E"/>
    <w:rsid w:val="000979E5"/>
    <w:rsid w:val="000A7E69"/>
    <w:rsid w:val="000B0AD8"/>
    <w:rsid w:val="000B2E58"/>
    <w:rsid w:val="000B60F0"/>
    <w:rsid w:val="000D4984"/>
    <w:rsid w:val="000E2D4A"/>
    <w:rsid w:val="000F0E3C"/>
    <w:rsid w:val="00106782"/>
    <w:rsid w:val="00112719"/>
    <w:rsid w:val="001136C1"/>
    <w:rsid w:val="00113702"/>
    <w:rsid w:val="00133028"/>
    <w:rsid w:val="0013720D"/>
    <w:rsid w:val="00137D4A"/>
    <w:rsid w:val="00144E01"/>
    <w:rsid w:val="00156A35"/>
    <w:rsid w:val="00164AB1"/>
    <w:rsid w:val="00174A53"/>
    <w:rsid w:val="00176A2A"/>
    <w:rsid w:val="00176F92"/>
    <w:rsid w:val="00181D05"/>
    <w:rsid w:val="00182235"/>
    <w:rsid w:val="00184A31"/>
    <w:rsid w:val="0018558E"/>
    <w:rsid w:val="00192EF1"/>
    <w:rsid w:val="00193869"/>
    <w:rsid w:val="001A1221"/>
    <w:rsid w:val="001A227A"/>
    <w:rsid w:val="001A2403"/>
    <w:rsid w:val="001A42B8"/>
    <w:rsid w:val="001B4F85"/>
    <w:rsid w:val="001B5FDA"/>
    <w:rsid w:val="001C0397"/>
    <w:rsid w:val="001C61C0"/>
    <w:rsid w:val="001D75E8"/>
    <w:rsid w:val="001E25A6"/>
    <w:rsid w:val="00200620"/>
    <w:rsid w:val="00205858"/>
    <w:rsid w:val="00206143"/>
    <w:rsid w:val="002173D9"/>
    <w:rsid w:val="002210C5"/>
    <w:rsid w:val="00225A25"/>
    <w:rsid w:val="0023460C"/>
    <w:rsid w:val="00247F18"/>
    <w:rsid w:val="00251FB3"/>
    <w:rsid w:val="00261A2E"/>
    <w:rsid w:val="00264E83"/>
    <w:rsid w:val="0027127A"/>
    <w:rsid w:val="00286A84"/>
    <w:rsid w:val="002A1662"/>
    <w:rsid w:val="002A6EEE"/>
    <w:rsid w:val="002B24AF"/>
    <w:rsid w:val="002B2E4A"/>
    <w:rsid w:val="002B6F09"/>
    <w:rsid w:val="002C018A"/>
    <w:rsid w:val="002C4595"/>
    <w:rsid w:val="002E3D30"/>
    <w:rsid w:val="002E7856"/>
    <w:rsid w:val="002F1EF7"/>
    <w:rsid w:val="002F2AC3"/>
    <w:rsid w:val="002F3C44"/>
    <w:rsid w:val="00303E7C"/>
    <w:rsid w:val="0031187D"/>
    <w:rsid w:val="00314E66"/>
    <w:rsid w:val="003235E2"/>
    <w:rsid w:val="00357155"/>
    <w:rsid w:val="003617E1"/>
    <w:rsid w:val="00363AAE"/>
    <w:rsid w:val="00371A97"/>
    <w:rsid w:val="0037311C"/>
    <w:rsid w:val="00383B9A"/>
    <w:rsid w:val="00394A5F"/>
    <w:rsid w:val="003951A6"/>
    <w:rsid w:val="00397F51"/>
    <w:rsid w:val="003C26B0"/>
    <w:rsid w:val="003C26DB"/>
    <w:rsid w:val="003E51C0"/>
    <w:rsid w:val="003E51EB"/>
    <w:rsid w:val="003F0E16"/>
    <w:rsid w:val="003F1323"/>
    <w:rsid w:val="003F3381"/>
    <w:rsid w:val="003F42A3"/>
    <w:rsid w:val="00404747"/>
    <w:rsid w:val="00412FC8"/>
    <w:rsid w:val="004334AE"/>
    <w:rsid w:val="004424ED"/>
    <w:rsid w:val="00442870"/>
    <w:rsid w:val="00466195"/>
    <w:rsid w:val="004671BC"/>
    <w:rsid w:val="004704BE"/>
    <w:rsid w:val="00471F4E"/>
    <w:rsid w:val="00474CC4"/>
    <w:rsid w:val="004832FB"/>
    <w:rsid w:val="00486069"/>
    <w:rsid w:val="00492E4E"/>
    <w:rsid w:val="00495151"/>
    <w:rsid w:val="004A6F56"/>
    <w:rsid w:val="004B0BB4"/>
    <w:rsid w:val="004C1970"/>
    <w:rsid w:val="004C21E4"/>
    <w:rsid w:val="004C2773"/>
    <w:rsid w:val="004C2F51"/>
    <w:rsid w:val="004C7E15"/>
    <w:rsid w:val="004D14F9"/>
    <w:rsid w:val="004D2A45"/>
    <w:rsid w:val="004E5E7E"/>
    <w:rsid w:val="004F0E48"/>
    <w:rsid w:val="004F6DAB"/>
    <w:rsid w:val="005076C8"/>
    <w:rsid w:val="00511203"/>
    <w:rsid w:val="00513718"/>
    <w:rsid w:val="0053219D"/>
    <w:rsid w:val="00532395"/>
    <w:rsid w:val="00536F26"/>
    <w:rsid w:val="00550823"/>
    <w:rsid w:val="0055162C"/>
    <w:rsid w:val="005623CC"/>
    <w:rsid w:val="00563CFE"/>
    <w:rsid w:val="00564A96"/>
    <w:rsid w:val="00581F7F"/>
    <w:rsid w:val="00584333"/>
    <w:rsid w:val="00585512"/>
    <w:rsid w:val="0059719E"/>
    <w:rsid w:val="005A2DB6"/>
    <w:rsid w:val="005B0FAC"/>
    <w:rsid w:val="005B2F6B"/>
    <w:rsid w:val="005B5935"/>
    <w:rsid w:val="005C1FA2"/>
    <w:rsid w:val="005C4CE5"/>
    <w:rsid w:val="005C4D6F"/>
    <w:rsid w:val="005D58BF"/>
    <w:rsid w:val="005E264C"/>
    <w:rsid w:val="005E3E0B"/>
    <w:rsid w:val="005E724A"/>
    <w:rsid w:val="005F1480"/>
    <w:rsid w:val="005F1D2B"/>
    <w:rsid w:val="005F58CD"/>
    <w:rsid w:val="005F687C"/>
    <w:rsid w:val="006066C0"/>
    <w:rsid w:val="00611FAC"/>
    <w:rsid w:val="006130CF"/>
    <w:rsid w:val="00615CC7"/>
    <w:rsid w:val="00616438"/>
    <w:rsid w:val="006259DB"/>
    <w:rsid w:val="00637CE0"/>
    <w:rsid w:val="00641735"/>
    <w:rsid w:val="00644359"/>
    <w:rsid w:val="006473DE"/>
    <w:rsid w:val="006477DC"/>
    <w:rsid w:val="0065238E"/>
    <w:rsid w:val="006701A3"/>
    <w:rsid w:val="00675847"/>
    <w:rsid w:val="006A050F"/>
    <w:rsid w:val="006A0BA0"/>
    <w:rsid w:val="006C0CD2"/>
    <w:rsid w:val="006C541E"/>
    <w:rsid w:val="006D1796"/>
    <w:rsid w:val="006D508F"/>
    <w:rsid w:val="006E4E72"/>
    <w:rsid w:val="006F457D"/>
    <w:rsid w:val="007011ED"/>
    <w:rsid w:val="00717E39"/>
    <w:rsid w:val="0073358C"/>
    <w:rsid w:val="007368F0"/>
    <w:rsid w:val="007369C7"/>
    <w:rsid w:val="00742735"/>
    <w:rsid w:val="007463EB"/>
    <w:rsid w:val="0075437F"/>
    <w:rsid w:val="00761089"/>
    <w:rsid w:val="00763929"/>
    <w:rsid w:val="00773F2E"/>
    <w:rsid w:val="00791CC6"/>
    <w:rsid w:val="007A226E"/>
    <w:rsid w:val="007A2B5D"/>
    <w:rsid w:val="007A7ACD"/>
    <w:rsid w:val="007B7FD2"/>
    <w:rsid w:val="007C2808"/>
    <w:rsid w:val="007C58E5"/>
    <w:rsid w:val="007D101A"/>
    <w:rsid w:val="007E5BE0"/>
    <w:rsid w:val="007F7354"/>
    <w:rsid w:val="00807638"/>
    <w:rsid w:val="00810846"/>
    <w:rsid w:val="008144CD"/>
    <w:rsid w:val="008252B3"/>
    <w:rsid w:val="00840292"/>
    <w:rsid w:val="00843138"/>
    <w:rsid w:val="00847338"/>
    <w:rsid w:val="00855263"/>
    <w:rsid w:val="0085602E"/>
    <w:rsid w:val="0086419C"/>
    <w:rsid w:val="008666AB"/>
    <w:rsid w:val="0089197D"/>
    <w:rsid w:val="008A6429"/>
    <w:rsid w:val="008B482A"/>
    <w:rsid w:val="008B5812"/>
    <w:rsid w:val="008C2818"/>
    <w:rsid w:val="008C2AAB"/>
    <w:rsid w:val="008C6A2F"/>
    <w:rsid w:val="008D2FDC"/>
    <w:rsid w:val="008D7253"/>
    <w:rsid w:val="0090109E"/>
    <w:rsid w:val="00917038"/>
    <w:rsid w:val="00920E8C"/>
    <w:rsid w:val="00923505"/>
    <w:rsid w:val="00923A08"/>
    <w:rsid w:val="0093069A"/>
    <w:rsid w:val="009306D1"/>
    <w:rsid w:val="00945D41"/>
    <w:rsid w:val="00962A3F"/>
    <w:rsid w:val="009702BA"/>
    <w:rsid w:val="00973D6F"/>
    <w:rsid w:val="00981E46"/>
    <w:rsid w:val="00986C78"/>
    <w:rsid w:val="0099560C"/>
    <w:rsid w:val="009A230E"/>
    <w:rsid w:val="009A70A1"/>
    <w:rsid w:val="009B2447"/>
    <w:rsid w:val="009C0456"/>
    <w:rsid w:val="009C789D"/>
    <w:rsid w:val="009E4228"/>
    <w:rsid w:val="009E6659"/>
    <w:rsid w:val="009F3FAB"/>
    <w:rsid w:val="00A00C91"/>
    <w:rsid w:val="00A036C1"/>
    <w:rsid w:val="00A22942"/>
    <w:rsid w:val="00A357A4"/>
    <w:rsid w:val="00A41185"/>
    <w:rsid w:val="00A55F16"/>
    <w:rsid w:val="00A73927"/>
    <w:rsid w:val="00A73F48"/>
    <w:rsid w:val="00A74D37"/>
    <w:rsid w:val="00A76EF4"/>
    <w:rsid w:val="00A809A3"/>
    <w:rsid w:val="00A95AE9"/>
    <w:rsid w:val="00AA08FE"/>
    <w:rsid w:val="00AA6A48"/>
    <w:rsid w:val="00AB6FD9"/>
    <w:rsid w:val="00AC0804"/>
    <w:rsid w:val="00AC2EEA"/>
    <w:rsid w:val="00AC7658"/>
    <w:rsid w:val="00AD0BB7"/>
    <w:rsid w:val="00AD33B5"/>
    <w:rsid w:val="00AD5EC8"/>
    <w:rsid w:val="00AE6EE6"/>
    <w:rsid w:val="00B0176C"/>
    <w:rsid w:val="00B043CE"/>
    <w:rsid w:val="00B13463"/>
    <w:rsid w:val="00B1369F"/>
    <w:rsid w:val="00B156DD"/>
    <w:rsid w:val="00B234A4"/>
    <w:rsid w:val="00B2597D"/>
    <w:rsid w:val="00B278A6"/>
    <w:rsid w:val="00B368D6"/>
    <w:rsid w:val="00B419B2"/>
    <w:rsid w:val="00B42ED8"/>
    <w:rsid w:val="00B44895"/>
    <w:rsid w:val="00B45A30"/>
    <w:rsid w:val="00B45A39"/>
    <w:rsid w:val="00B47E0F"/>
    <w:rsid w:val="00B551EB"/>
    <w:rsid w:val="00B6036B"/>
    <w:rsid w:val="00B6362F"/>
    <w:rsid w:val="00B839C5"/>
    <w:rsid w:val="00BA1843"/>
    <w:rsid w:val="00BA75B8"/>
    <w:rsid w:val="00BB5918"/>
    <w:rsid w:val="00BD1998"/>
    <w:rsid w:val="00BD226B"/>
    <w:rsid w:val="00BD4DB5"/>
    <w:rsid w:val="00BD651B"/>
    <w:rsid w:val="00BE13E3"/>
    <w:rsid w:val="00BF024D"/>
    <w:rsid w:val="00BF25D3"/>
    <w:rsid w:val="00C040C1"/>
    <w:rsid w:val="00C066F4"/>
    <w:rsid w:val="00C1556C"/>
    <w:rsid w:val="00C258A9"/>
    <w:rsid w:val="00C26BCD"/>
    <w:rsid w:val="00C26F2A"/>
    <w:rsid w:val="00C270C6"/>
    <w:rsid w:val="00C2781A"/>
    <w:rsid w:val="00C27C2A"/>
    <w:rsid w:val="00C351A2"/>
    <w:rsid w:val="00C56FF6"/>
    <w:rsid w:val="00C656EC"/>
    <w:rsid w:val="00C74A72"/>
    <w:rsid w:val="00C86962"/>
    <w:rsid w:val="00C876EC"/>
    <w:rsid w:val="00C9354E"/>
    <w:rsid w:val="00C95717"/>
    <w:rsid w:val="00CB4E25"/>
    <w:rsid w:val="00CB5235"/>
    <w:rsid w:val="00CB523A"/>
    <w:rsid w:val="00CC1C86"/>
    <w:rsid w:val="00CC2F7B"/>
    <w:rsid w:val="00CC72B6"/>
    <w:rsid w:val="00CE3358"/>
    <w:rsid w:val="00CE3D2A"/>
    <w:rsid w:val="00CE66CC"/>
    <w:rsid w:val="00D03E7F"/>
    <w:rsid w:val="00D105C4"/>
    <w:rsid w:val="00D1526B"/>
    <w:rsid w:val="00D16C5D"/>
    <w:rsid w:val="00D3469C"/>
    <w:rsid w:val="00D3552F"/>
    <w:rsid w:val="00D40533"/>
    <w:rsid w:val="00D40F52"/>
    <w:rsid w:val="00D56409"/>
    <w:rsid w:val="00D6346E"/>
    <w:rsid w:val="00D63E7F"/>
    <w:rsid w:val="00D66F1B"/>
    <w:rsid w:val="00D679AA"/>
    <w:rsid w:val="00D7054E"/>
    <w:rsid w:val="00D75BC9"/>
    <w:rsid w:val="00D819C0"/>
    <w:rsid w:val="00D83E03"/>
    <w:rsid w:val="00D92F17"/>
    <w:rsid w:val="00D94D16"/>
    <w:rsid w:val="00DC3E09"/>
    <w:rsid w:val="00DD3069"/>
    <w:rsid w:val="00DF1239"/>
    <w:rsid w:val="00DF7319"/>
    <w:rsid w:val="00E02355"/>
    <w:rsid w:val="00E05AFD"/>
    <w:rsid w:val="00E05F43"/>
    <w:rsid w:val="00E165A4"/>
    <w:rsid w:val="00E16636"/>
    <w:rsid w:val="00E173EB"/>
    <w:rsid w:val="00E24E58"/>
    <w:rsid w:val="00E264E2"/>
    <w:rsid w:val="00E27B29"/>
    <w:rsid w:val="00E41F79"/>
    <w:rsid w:val="00E634C4"/>
    <w:rsid w:val="00E757ED"/>
    <w:rsid w:val="00E83F1F"/>
    <w:rsid w:val="00E84A4C"/>
    <w:rsid w:val="00E8623C"/>
    <w:rsid w:val="00E87A4D"/>
    <w:rsid w:val="00E910A6"/>
    <w:rsid w:val="00E920E9"/>
    <w:rsid w:val="00E92F03"/>
    <w:rsid w:val="00EB3281"/>
    <w:rsid w:val="00EC17B3"/>
    <w:rsid w:val="00EC432B"/>
    <w:rsid w:val="00EC58DC"/>
    <w:rsid w:val="00ED0248"/>
    <w:rsid w:val="00ED1F24"/>
    <w:rsid w:val="00ED46AD"/>
    <w:rsid w:val="00ED6BEC"/>
    <w:rsid w:val="00EE69F3"/>
    <w:rsid w:val="00EF02C1"/>
    <w:rsid w:val="00EF0515"/>
    <w:rsid w:val="00EF2369"/>
    <w:rsid w:val="00EF28F7"/>
    <w:rsid w:val="00EF5841"/>
    <w:rsid w:val="00F163CD"/>
    <w:rsid w:val="00F20D48"/>
    <w:rsid w:val="00F22CFA"/>
    <w:rsid w:val="00F243D1"/>
    <w:rsid w:val="00F251F6"/>
    <w:rsid w:val="00F36B75"/>
    <w:rsid w:val="00F404BB"/>
    <w:rsid w:val="00F5162C"/>
    <w:rsid w:val="00F77100"/>
    <w:rsid w:val="00F85744"/>
    <w:rsid w:val="00F96551"/>
    <w:rsid w:val="00FA11BA"/>
    <w:rsid w:val="00FA6DA7"/>
    <w:rsid w:val="00FA70E3"/>
    <w:rsid w:val="00FB60E9"/>
    <w:rsid w:val="00FC7475"/>
    <w:rsid w:val="00FD6F2F"/>
    <w:rsid w:val="00FE0DC0"/>
    <w:rsid w:val="00FE17EC"/>
    <w:rsid w:val="00FE1F3E"/>
    <w:rsid w:val="00FE627B"/>
    <w:rsid w:val="00FF0FD1"/>
    <w:rsid w:val="00FF1326"/>
    <w:rsid w:val="00FF27FF"/>
    <w:rsid w:val="00FF50D6"/>
    <w:rsid w:val="00FF6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4A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173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173EB"/>
  </w:style>
  <w:style w:type="paragraph" w:styleId="a6">
    <w:name w:val="footer"/>
    <w:basedOn w:val="a"/>
    <w:link w:val="a7"/>
    <w:uiPriority w:val="99"/>
    <w:unhideWhenUsed/>
    <w:rsid w:val="00E173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173EB"/>
  </w:style>
  <w:style w:type="paragraph" w:styleId="a8">
    <w:name w:val="List Paragraph"/>
    <w:basedOn w:val="a"/>
    <w:uiPriority w:val="34"/>
    <w:qFormat/>
    <w:rsid w:val="002173D9"/>
    <w:pPr>
      <w:ind w:left="720"/>
      <w:contextualSpacing/>
    </w:pPr>
  </w:style>
  <w:style w:type="paragraph" w:styleId="a9">
    <w:name w:val="endnote text"/>
    <w:basedOn w:val="a"/>
    <w:link w:val="aa"/>
    <w:uiPriority w:val="99"/>
    <w:semiHidden/>
    <w:unhideWhenUsed/>
    <w:rsid w:val="00B368D6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B368D6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B368D6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99560C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560C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560C"/>
    <w:rPr>
      <w:vertAlign w:val="superscript"/>
    </w:rPr>
  </w:style>
  <w:style w:type="paragraph" w:customStyle="1" w:styleId="Style2">
    <w:name w:val="Style2"/>
    <w:basedOn w:val="a"/>
    <w:uiPriority w:val="99"/>
    <w:rsid w:val="00EF5841"/>
    <w:pPr>
      <w:widowControl w:val="0"/>
      <w:autoSpaceDE w:val="0"/>
      <w:autoSpaceDN w:val="0"/>
      <w:adjustRightInd w:val="0"/>
      <w:spacing w:after="0" w:line="28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EF5841"/>
    <w:rPr>
      <w:b/>
      <w:bCs/>
    </w:rPr>
  </w:style>
  <w:style w:type="paragraph" w:styleId="af0">
    <w:name w:val="Normal (Web)"/>
    <w:basedOn w:val="a"/>
    <w:uiPriority w:val="99"/>
    <w:rsid w:val="00866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492E4E"/>
  </w:style>
  <w:style w:type="paragraph" w:customStyle="1" w:styleId="rteindent1">
    <w:name w:val="rteindent1"/>
    <w:basedOn w:val="a"/>
    <w:rsid w:val="00C74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C74A72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7"/>
      <w:szCs w:val="17"/>
    </w:rPr>
  </w:style>
  <w:style w:type="character" w:customStyle="1" w:styleId="af2">
    <w:name w:val="Основной текст Знак"/>
    <w:basedOn w:val="a0"/>
    <w:link w:val="af1"/>
    <w:uiPriority w:val="1"/>
    <w:rsid w:val="00C74A72"/>
    <w:rPr>
      <w:rFonts w:ascii="Trebuchet MS" w:eastAsia="Trebuchet MS" w:hAnsi="Trebuchet MS" w:cs="Trebuchet MS"/>
      <w:sz w:val="17"/>
      <w:szCs w:val="17"/>
    </w:rPr>
  </w:style>
  <w:style w:type="paragraph" w:styleId="af3">
    <w:name w:val="Title"/>
    <w:basedOn w:val="a"/>
    <w:link w:val="af4"/>
    <w:uiPriority w:val="1"/>
    <w:qFormat/>
    <w:rsid w:val="00C74A72"/>
    <w:pPr>
      <w:widowControl w:val="0"/>
      <w:autoSpaceDE w:val="0"/>
      <w:autoSpaceDN w:val="0"/>
      <w:spacing w:before="232" w:after="0" w:line="240" w:lineRule="auto"/>
      <w:ind w:left="113"/>
    </w:pPr>
    <w:rPr>
      <w:rFonts w:ascii="Trebuchet MS" w:eastAsia="Trebuchet MS" w:hAnsi="Trebuchet MS" w:cs="Trebuchet MS"/>
      <w:sz w:val="28"/>
      <w:szCs w:val="28"/>
    </w:rPr>
  </w:style>
  <w:style w:type="character" w:customStyle="1" w:styleId="af4">
    <w:name w:val="Название Знак"/>
    <w:basedOn w:val="a0"/>
    <w:link w:val="af3"/>
    <w:uiPriority w:val="1"/>
    <w:rsid w:val="00C74A72"/>
    <w:rPr>
      <w:rFonts w:ascii="Trebuchet MS" w:eastAsia="Trebuchet MS" w:hAnsi="Trebuchet MS" w:cs="Trebuchet MS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C74A72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4A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173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173EB"/>
  </w:style>
  <w:style w:type="paragraph" w:styleId="a6">
    <w:name w:val="footer"/>
    <w:basedOn w:val="a"/>
    <w:link w:val="a7"/>
    <w:uiPriority w:val="99"/>
    <w:unhideWhenUsed/>
    <w:rsid w:val="00E173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173EB"/>
  </w:style>
  <w:style w:type="paragraph" w:styleId="a8">
    <w:name w:val="List Paragraph"/>
    <w:basedOn w:val="a"/>
    <w:uiPriority w:val="34"/>
    <w:qFormat/>
    <w:rsid w:val="002173D9"/>
    <w:pPr>
      <w:ind w:left="720"/>
      <w:contextualSpacing/>
    </w:pPr>
  </w:style>
  <w:style w:type="paragraph" w:styleId="a9">
    <w:name w:val="endnote text"/>
    <w:basedOn w:val="a"/>
    <w:link w:val="aa"/>
    <w:uiPriority w:val="99"/>
    <w:semiHidden/>
    <w:unhideWhenUsed/>
    <w:rsid w:val="00B368D6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B368D6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B368D6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99560C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560C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560C"/>
    <w:rPr>
      <w:vertAlign w:val="superscript"/>
    </w:rPr>
  </w:style>
  <w:style w:type="paragraph" w:customStyle="1" w:styleId="Style2">
    <w:name w:val="Style2"/>
    <w:basedOn w:val="a"/>
    <w:uiPriority w:val="99"/>
    <w:rsid w:val="00EF5841"/>
    <w:pPr>
      <w:widowControl w:val="0"/>
      <w:autoSpaceDE w:val="0"/>
      <w:autoSpaceDN w:val="0"/>
      <w:adjustRightInd w:val="0"/>
      <w:spacing w:after="0" w:line="28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EF5841"/>
    <w:rPr>
      <w:b/>
      <w:bCs/>
    </w:rPr>
  </w:style>
  <w:style w:type="paragraph" w:styleId="af0">
    <w:name w:val="Normal (Web)"/>
    <w:basedOn w:val="a"/>
    <w:uiPriority w:val="99"/>
    <w:rsid w:val="00866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492E4E"/>
  </w:style>
  <w:style w:type="paragraph" w:customStyle="1" w:styleId="rteindent1">
    <w:name w:val="rteindent1"/>
    <w:basedOn w:val="a"/>
    <w:rsid w:val="00C74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C74A72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7"/>
      <w:szCs w:val="17"/>
    </w:rPr>
  </w:style>
  <w:style w:type="character" w:customStyle="1" w:styleId="af2">
    <w:name w:val="Основной текст Знак"/>
    <w:basedOn w:val="a0"/>
    <w:link w:val="af1"/>
    <w:uiPriority w:val="1"/>
    <w:rsid w:val="00C74A72"/>
    <w:rPr>
      <w:rFonts w:ascii="Trebuchet MS" w:eastAsia="Trebuchet MS" w:hAnsi="Trebuchet MS" w:cs="Trebuchet MS"/>
      <w:sz w:val="17"/>
      <w:szCs w:val="17"/>
    </w:rPr>
  </w:style>
  <w:style w:type="paragraph" w:styleId="af3">
    <w:name w:val="Title"/>
    <w:basedOn w:val="a"/>
    <w:link w:val="af4"/>
    <w:uiPriority w:val="1"/>
    <w:qFormat/>
    <w:rsid w:val="00C74A72"/>
    <w:pPr>
      <w:widowControl w:val="0"/>
      <w:autoSpaceDE w:val="0"/>
      <w:autoSpaceDN w:val="0"/>
      <w:spacing w:before="232" w:after="0" w:line="240" w:lineRule="auto"/>
      <w:ind w:left="113"/>
    </w:pPr>
    <w:rPr>
      <w:rFonts w:ascii="Trebuchet MS" w:eastAsia="Trebuchet MS" w:hAnsi="Trebuchet MS" w:cs="Trebuchet MS"/>
      <w:sz w:val="28"/>
      <w:szCs w:val="28"/>
    </w:rPr>
  </w:style>
  <w:style w:type="character" w:customStyle="1" w:styleId="af4">
    <w:name w:val="Название Знак"/>
    <w:basedOn w:val="a0"/>
    <w:link w:val="af3"/>
    <w:uiPriority w:val="1"/>
    <w:rsid w:val="00C74A72"/>
    <w:rPr>
      <w:rFonts w:ascii="Trebuchet MS" w:eastAsia="Trebuchet MS" w:hAnsi="Trebuchet MS" w:cs="Trebuchet MS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C74A72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858429-A943-48C2-809B-98A4A90CC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1705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Постникова Елена Геннадьевна</dc:creator>
  <cp:keywords/>
  <dc:description/>
  <cp:lastModifiedBy>Осипова Татьяна Валентиновна</cp:lastModifiedBy>
  <cp:revision>143</cp:revision>
  <cp:lastPrinted>2020-10-30T09:18:00Z</cp:lastPrinted>
  <dcterms:created xsi:type="dcterms:W3CDTF">2013-04-30T06:27:00Z</dcterms:created>
  <dcterms:modified xsi:type="dcterms:W3CDTF">2026-05-15T08:26:00Z</dcterms:modified>
</cp:coreProperties>
</file>